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49F16" w14:textId="77777777" w:rsidR="001F64F7" w:rsidRPr="00F94A65" w:rsidRDefault="001F64F7">
      <w:pPr>
        <w:spacing w:line="1" w:lineRule="exact"/>
        <w:rPr>
          <w:rFonts w:asciiTheme="minorHAnsi" w:hAnsiTheme="minorHAnsi"/>
          <w:sz w:val="22"/>
          <w:szCs w:val="22"/>
        </w:rPr>
      </w:pPr>
    </w:p>
    <w:p w14:paraId="4627C64A" w14:textId="4B9D21CA" w:rsidR="001F64F7" w:rsidRPr="00F94A65" w:rsidRDefault="00697E6D" w:rsidP="00912EDA">
      <w:pPr>
        <w:pStyle w:val="Bodytext60"/>
        <w:framePr w:w="8352" w:h="2361" w:hRule="exact" w:wrap="none" w:vAnchor="page" w:hAnchor="page" w:x="692" w:y="5331"/>
        <w:rPr>
          <w:rFonts w:asciiTheme="minorHAnsi" w:hAnsiTheme="minorHAnsi"/>
          <w:sz w:val="96"/>
          <w:szCs w:val="96"/>
        </w:rPr>
      </w:pPr>
      <w:r w:rsidRPr="00F94A65">
        <w:rPr>
          <w:rStyle w:val="Bodytext6"/>
          <w:rFonts w:asciiTheme="minorHAnsi" w:hAnsiTheme="minorHAnsi"/>
          <w:b/>
          <w:color w:val="FED004"/>
          <w:sz w:val="96"/>
          <w:szCs w:val="96"/>
        </w:rPr>
        <w:t>IÚ</w:t>
      </w:r>
      <w:r w:rsidRPr="00F94A65">
        <w:rPr>
          <w:rStyle w:val="Bodytext6"/>
          <w:rFonts w:asciiTheme="minorHAnsi" w:hAnsiTheme="minorHAnsi"/>
          <w:b/>
          <w:sz w:val="96"/>
          <w:szCs w:val="96"/>
        </w:rPr>
        <w:t>RECOVER IFESTOMAN</w:t>
      </w:r>
    </w:p>
    <w:p w14:paraId="7EEEE0AB" w14:textId="77777777" w:rsidR="001F64F7" w:rsidRPr="00F94A65" w:rsidRDefault="001F64F7">
      <w:pPr>
        <w:spacing w:line="1" w:lineRule="exact"/>
        <w:rPr>
          <w:rFonts w:asciiTheme="minorHAnsi" w:hAnsiTheme="minorHAnsi"/>
          <w:sz w:val="22"/>
          <w:szCs w:val="22"/>
        </w:rPr>
        <w:sectPr w:rsidR="001F64F7" w:rsidRPr="00F94A65">
          <w:pgSz w:w="9571" w:h="13085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D2DED85" w14:textId="77777777" w:rsidR="001F64F7" w:rsidRPr="00F94A65" w:rsidRDefault="001F64F7">
      <w:pPr>
        <w:spacing w:line="1" w:lineRule="exact"/>
        <w:rPr>
          <w:rFonts w:asciiTheme="minorHAnsi" w:hAnsiTheme="minorHAnsi"/>
          <w:sz w:val="22"/>
          <w:szCs w:val="22"/>
        </w:rPr>
      </w:pPr>
    </w:p>
    <w:p w14:paraId="55FDC249" w14:textId="77777777" w:rsidR="001F64F7" w:rsidRPr="00F94A65" w:rsidRDefault="00697E6D">
      <w:pPr>
        <w:pStyle w:val="Bodytext50"/>
        <w:framePr w:w="2640" w:h="696" w:hRule="exact" w:wrap="none" w:vAnchor="page" w:hAnchor="page" w:x="2003" w:y="1691"/>
        <w:spacing w:after="0"/>
        <w:ind w:left="0"/>
        <w:jc w:val="right"/>
        <w:rPr>
          <w:rFonts w:asciiTheme="minorHAnsi" w:hAnsiTheme="minorHAnsi"/>
          <w:sz w:val="28"/>
          <w:szCs w:val="28"/>
        </w:rPr>
      </w:pPr>
      <w:r w:rsidRPr="00F94A65">
        <w:rPr>
          <w:rStyle w:val="Bodytext5"/>
          <w:rFonts w:asciiTheme="minorHAnsi" w:hAnsiTheme="minorHAnsi"/>
          <w:b/>
          <w:color w:val="E2206B"/>
          <w:sz w:val="28"/>
          <w:szCs w:val="28"/>
        </w:rPr>
        <w:t>RÉAMHRÁ</w:t>
      </w:r>
    </w:p>
    <w:p w14:paraId="0313427D" w14:textId="77777777" w:rsidR="001F64F7" w:rsidRPr="00F94A65" w:rsidRDefault="00697E6D">
      <w:pPr>
        <w:pStyle w:val="Bodytext50"/>
        <w:framePr w:w="2640" w:h="696" w:hRule="exact" w:wrap="none" w:vAnchor="page" w:hAnchor="page" w:x="2003" w:y="1691"/>
        <w:spacing w:after="0" w:line="223" w:lineRule="auto"/>
        <w:ind w:left="0"/>
        <w:jc w:val="right"/>
        <w:rPr>
          <w:rFonts w:asciiTheme="minorHAnsi" w:hAnsiTheme="minorHAnsi"/>
          <w:sz w:val="28"/>
          <w:szCs w:val="28"/>
        </w:rPr>
      </w:pPr>
      <w:r w:rsidRPr="00F94A65">
        <w:rPr>
          <w:rStyle w:val="Bodytext5"/>
          <w:rFonts w:asciiTheme="minorHAnsi" w:hAnsiTheme="minorHAnsi"/>
          <w:b/>
          <w:color w:val="E2206B"/>
          <w:sz w:val="28"/>
          <w:szCs w:val="28"/>
        </w:rPr>
        <w:t>LE WILL SELF</w:t>
      </w:r>
    </w:p>
    <w:p w14:paraId="14EA7254" w14:textId="77777777" w:rsidR="001F64F7" w:rsidRPr="00F94A65" w:rsidRDefault="00697E6D">
      <w:pPr>
        <w:pStyle w:val="Bodytext20"/>
        <w:framePr w:w="8352" w:h="9725" w:hRule="exact" w:wrap="none" w:vAnchor="page" w:hAnchor="page" w:x="692" w:y="1695"/>
        <w:ind w:left="4239" w:right="1166"/>
        <w:jc w:val="both"/>
        <w:rPr>
          <w:rFonts w:asciiTheme="minorHAnsi" w:hAnsiTheme="minorHAnsi"/>
          <w:sz w:val="16"/>
          <w:szCs w:val="16"/>
        </w:rPr>
      </w:pPr>
      <w:r w:rsidRPr="00F94A65">
        <w:rPr>
          <w:rStyle w:val="Bodytext2"/>
          <w:rFonts w:asciiTheme="minorHAnsi" w:hAnsiTheme="minorHAnsi"/>
          <w:sz w:val="16"/>
          <w:szCs w:val="16"/>
        </w:rPr>
        <w:t>Is cuma céard dearcadh atá agat, tá na meáin sách diúltach faoi andúiligh drugaí agus alcólaigh. Thuigfeadh aon duine é sin: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táimid gan úsáid, gan aird, leithleach agus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scriosach; scriosaimid teaghlaigh, jabanna,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beatha - déanaimid léirscrios ar na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réimsí saolta agus síceacha araon; cuirimid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am amú ar sheirbhísí leighis, sóisialta,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póilíní, cúirteanna agus príosúin agus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is beag an buíochas a léirímid as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a ndéanann siad dúinn. Nuair a éireoimid as na drugaí agus alcól faoi dheireadh, agus roinnt measarthachta a bhaint amach, cuireann sé alltacht orainn, gur seachas ár n-iarrachtaí a mholadh, leanann an saol mór lena bhfonóid fúinn. Arís, den chuid is mó, thuigfeadh aon duine é sin: rinneamar an méid sin dochar - le chéile, murach inár n-aonar - nach leor mórán saolréanna chun cúiteamh a dhéanamh; ina theannta sin leanaimid linn tacaíocht iontach a éileamh ó ghairmithe atá faoi bhrú oibre, cé gur thosaíomar, ar a laghad, buíochas a ghabháil as a bhfuil á dtairiscint dúinn.</w:t>
      </w:r>
    </w:p>
    <w:p w14:paraId="0130CDD9" w14:textId="77777777" w:rsidR="001F64F7" w:rsidRPr="00F94A65" w:rsidRDefault="00697E6D">
      <w:pPr>
        <w:pStyle w:val="Bodytext20"/>
        <w:framePr w:w="8352" w:h="9725" w:hRule="exact" w:wrap="none" w:vAnchor="page" w:hAnchor="page" w:x="692" w:y="1695"/>
        <w:spacing w:after="0"/>
        <w:ind w:left="4260" w:right="1166"/>
        <w:jc w:val="both"/>
        <w:rPr>
          <w:rFonts w:asciiTheme="minorHAnsi" w:hAnsiTheme="minorHAnsi"/>
          <w:sz w:val="16"/>
          <w:szCs w:val="16"/>
        </w:rPr>
      </w:pPr>
      <w:r w:rsidRPr="00F94A65">
        <w:rPr>
          <w:rStyle w:val="Bodytext2"/>
          <w:rFonts w:asciiTheme="minorHAnsi" w:hAnsiTheme="minorHAnsi"/>
          <w:sz w:val="16"/>
          <w:szCs w:val="16"/>
        </w:rPr>
        <w:t>Ach fós féin, ní bhaineann an géarcháineadh in aghaidh an andúiligh agus an alcólaigh atá ag téarnamh leis an méid sin uile - ina áit sin tá sé mar chuid den chúlchaint céanna a dhéanann ábhar grinn den druncaeir nó den andúileach. Cónaímid i sochaí ina meastar meisce nó siabhrán, ní hamháin mar cheart dúchais, ach rud ina mbíonn a nósanna glactha isteach chomh réidh sin i meicníochtaí tréigin comhchoitinn go bhfuil sé deacair idirdhealú a dhéanamh ar dheireadh le súgachas mná agus tosú ar ragairne ceart. Faoi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dhálaí mar sin, éiríonn neamhábaltacht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leis an ól, nó an toit, nó púdar,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nó piolla - éiríonn siad mar dhrochbhéasa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ollmhóra: tá an t-andúileach/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alcólach atá ag téarnamh mar a bheadh taibhse ann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ag an bhféasta, ag meabhrú do na ragairneálaí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sona go bhfuil sé go hiomlán indéanta -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de réir dálaí nó dúchas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achrannach - seaimpéin a athrú go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draíochtach ina fhíorphian amach is amach.</w:t>
      </w:r>
    </w:p>
    <w:p w14:paraId="4855B355" w14:textId="77777777" w:rsidR="001F64F7" w:rsidRPr="00F94A65" w:rsidRDefault="001F64F7">
      <w:pPr>
        <w:spacing w:line="1" w:lineRule="exact"/>
        <w:rPr>
          <w:rFonts w:asciiTheme="minorHAnsi" w:hAnsiTheme="minorHAnsi"/>
          <w:sz w:val="22"/>
          <w:szCs w:val="22"/>
        </w:rPr>
        <w:sectPr w:rsidR="001F64F7" w:rsidRPr="00F94A65">
          <w:pgSz w:w="9571" w:h="13085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ACD91E2" w14:textId="77777777" w:rsidR="001F64F7" w:rsidRPr="00F94A65" w:rsidRDefault="001F64F7">
      <w:pPr>
        <w:spacing w:line="1" w:lineRule="exact"/>
        <w:rPr>
          <w:rFonts w:asciiTheme="minorHAnsi" w:hAnsiTheme="minorHAnsi"/>
          <w:sz w:val="22"/>
          <w:szCs w:val="22"/>
        </w:rPr>
      </w:pPr>
    </w:p>
    <w:p w14:paraId="5B624D69" w14:textId="77777777" w:rsidR="001F64F7" w:rsidRPr="00F94A65" w:rsidRDefault="00697E6D">
      <w:pPr>
        <w:pStyle w:val="Bodytext20"/>
        <w:framePr w:w="8352" w:h="9725" w:hRule="exact" w:wrap="none" w:vAnchor="page" w:hAnchor="page" w:x="692" w:y="1695"/>
        <w:ind w:left="1020" w:right="4401"/>
        <w:jc w:val="both"/>
        <w:rPr>
          <w:rFonts w:asciiTheme="minorHAnsi" w:hAnsiTheme="minorHAnsi"/>
          <w:sz w:val="16"/>
          <w:szCs w:val="16"/>
        </w:rPr>
      </w:pPr>
      <w:r w:rsidRPr="00F94A65">
        <w:rPr>
          <w:rStyle w:val="Bodytext2"/>
          <w:rFonts w:asciiTheme="minorHAnsi" w:hAnsiTheme="minorHAnsi"/>
          <w:sz w:val="16"/>
          <w:szCs w:val="16"/>
        </w:rPr>
        <w:t>An dtig linn locht a chur orthu? Ní maith le daoine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codanna den fhírinne i bhfolach acu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nochta os a gcomhair, go háirithe nuair a bhíonn siad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ag amharc díreach istigh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aghaidh duine a bhfuil cion acu air; ach fós féin, an t-andúileach/alcólach atá ag téarnamh;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tá sé/sí i gcruachás thar a bheith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scoite: fágtha as nósanna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na meidhréise féin a fhágann saintréithe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idir daoine doiléir (imíonn daoine as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a gcloigeann, de ghnáth, chun dul isteach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cloigeann daoine eile), iad siúd atá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ag téarnamh; cuirtear cosc ar a nglacadh tuilleadh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go simplí mar gheall ar an bhfíric sin. Dá mbeadh punt agam ar gach uair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a léigh mé chomh ‘leadránach’ nó ‘leamh’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is atá daoine ar gá dóibh bheith sóbráilte, fear saibhir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a bheadh ionam; ní bhaineann sé le hábhar go bhfeictear dúinn, go bhfuil daoine atá ar meisce nó ar siabhrán díreach chomh leadránach céanna: de dheasca ár n-easláinte tá ar gceart caillte againn breith a thabhairt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ar iompar daoine eile.</w:t>
      </w:r>
    </w:p>
    <w:p w14:paraId="6540ABD4" w14:textId="77777777" w:rsidR="001F64F7" w:rsidRPr="00F94A65" w:rsidRDefault="00697E6D">
      <w:pPr>
        <w:pStyle w:val="Bodytext20"/>
        <w:framePr w:w="8352" w:h="9725" w:hRule="exact" w:wrap="none" w:vAnchor="page" w:hAnchor="page" w:x="692" w:y="1695"/>
        <w:spacing w:after="0"/>
        <w:ind w:left="1020" w:right="4401"/>
        <w:jc w:val="both"/>
        <w:rPr>
          <w:rFonts w:asciiTheme="minorHAnsi" w:hAnsiTheme="minorHAnsi"/>
          <w:sz w:val="16"/>
          <w:szCs w:val="16"/>
        </w:rPr>
      </w:pPr>
      <w:r w:rsidRPr="00F94A65">
        <w:rPr>
          <w:rStyle w:val="Bodytext2"/>
          <w:rFonts w:asciiTheme="minorHAnsi" w:hAnsiTheme="minorHAnsi"/>
          <w:sz w:val="16"/>
          <w:szCs w:val="16"/>
        </w:rPr>
        <w:t>Ní mheasaim gur bunús le mórán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míleatachta leis sin: níl le déanamh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ag an alcólach/andúileach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atá ag téarnamh ach glacadh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- in éineacht le cuid mhór eile - le neamhshuim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 xml:space="preserve"> ghairgeach an tsaoil mhóir, ach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is é an rud atá indéanta an rud a iarrann gach duine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eile a dhéanamh: cead cainte a lorg. Uaireanta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is é go simplí cead cainte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a thugann ar ais don duine mothú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féinriar, agus in éineacht leis mothú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aidhme - is iad sin atá i gceist leis an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Forógra Recoverist; níl sé beartaithe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bheith míleatach nó trodach, níl ann ach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léiriú mothúchán; agus má tá rud amháin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le foghlaim as cora crua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ghalar na handúile, ag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deireadh an lae, níl ár gcúrsaí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ná ár dtaithí tábhachtach - gan trách ar ár smaointe - ach is iad ár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mothúcháin atá tábhachtach: is gá dúinn mothú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agus is gá go mbeadh mothú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ag daoine eile orainn. Tá sé sin de dhíth orainn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níos mó ná teiripe, creideamh,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nó aon ornaíocht saolta ar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ráthaíocht mar dhea - tá sé de dhíth orainn,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toisc gur dáil riachtanach na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spioradálta í, a iarraimid go dian a bhaint amach.</w:t>
      </w:r>
    </w:p>
    <w:p w14:paraId="7D0CD96D" w14:textId="77777777" w:rsidR="001F64F7" w:rsidRPr="00F94A65" w:rsidRDefault="00697E6D">
      <w:pPr>
        <w:pStyle w:val="Bodytext20"/>
        <w:framePr w:w="2942" w:h="1906" w:hRule="exact" w:wrap="none" w:vAnchor="page" w:hAnchor="page" w:x="4916" w:y="9510"/>
        <w:spacing w:line="226" w:lineRule="auto"/>
        <w:jc w:val="both"/>
        <w:rPr>
          <w:rFonts w:asciiTheme="minorHAnsi" w:hAnsiTheme="minorHAnsi"/>
          <w:sz w:val="16"/>
          <w:szCs w:val="16"/>
        </w:rPr>
      </w:pPr>
      <w:r w:rsidRPr="00F94A65">
        <w:rPr>
          <w:rStyle w:val="Bodytext2"/>
          <w:rFonts w:asciiTheme="minorHAnsi" w:hAnsiTheme="minorHAnsi"/>
          <w:sz w:val="16"/>
          <w:szCs w:val="16"/>
        </w:rPr>
        <w:t>Mar scríbhneoir gairmiúil, bím faichilleach nuair a chuirim peann ar phaipéar - nó mear ar eochairchlár - chun catairsis amháin a bhaint amach, ach baintear an fhaoiseamh sin amach go minic; fothoradh an phróisis atá ann - dála mar is féidir sonas a bhaint amach mar fothoradh ar stíl mhaireachtála atá sona agus réasúnta sóbráilte.</w:t>
      </w:r>
    </w:p>
    <w:p w14:paraId="70FE1CA3" w14:textId="77777777" w:rsidR="001F64F7" w:rsidRPr="00F94A65" w:rsidRDefault="00697E6D">
      <w:pPr>
        <w:pStyle w:val="Bodytext20"/>
        <w:framePr w:w="2942" w:h="1906" w:hRule="exact" w:wrap="none" w:vAnchor="page" w:hAnchor="page" w:x="4916" w:y="9510"/>
        <w:spacing w:after="0" w:line="226" w:lineRule="auto"/>
        <w:jc w:val="both"/>
        <w:rPr>
          <w:rFonts w:asciiTheme="minorHAnsi" w:hAnsiTheme="minorHAnsi"/>
          <w:sz w:val="16"/>
          <w:szCs w:val="16"/>
        </w:rPr>
      </w:pPr>
      <w:r w:rsidRPr="00F94A65">
        <w:rPr>
          <w:rStyle w:val="Bodytext2"/>
          <w:rFonts w:asciiTheme="minorHAnsi" w:hAnsiTheme="minorHAnsi"/>
          <w:b/>
          <w:color w:val="E2206B"/>
          <w:sz w:val="16"/>
          <w:szCs w:val="16"/>
        </w:rPr>
        <w:t>Will Self</w:t>
      </w:r>
    </w:p>
    <w:p w14:paraId="5F9D84BC" w14:textId="77777777" w:rsidR="001F64F7" w:rsidRPr="00F94A65" w:rsidRDefault="001F64F7">
      <w:pPr>
        <w:spacing w:line="1" w:lineRule="exact"/>
        <w:rPr>
          <w:rFonts w:asciiTheme="minorHAnsi" w:hAnsiTheme="minorHAnsi"/>
          <w:sz w:val="22"/>
          <w:szCs w:val="22"/>
        </w:rPr>
        <w:sectPr w:rsidR="001F64F7" w:rsidRPr="00F94A65">
          <w:pgSz w:w="9571" w:h="13085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8FA1350" w14:textId="77777777" w:rsidR="001F64F7" w:rsidRPr="00F94A65" w:rsidRDefault="001F64F7">
      <w:pPr>
        <w:spacing w:line="1" w:lineRule="exact"/>
        <w:rPr>
          <w:rFonts w:asciiTheme="minorHAnsi" w:hAnsiTheme="minorHAnsi"/>
          <w:sz w:val="22"/>
          <w:szCs w:val="22"/>
        </w:rPr>
      </w:pPr>
    </w:p>
    <w:p w14:paraId="6CC3B6EE" w14:textId="77777777" w:rsidR="001F64F7" w:rsidRPr="00F94A65" w:rsidRDefault="00697E6D">
      <w:pPr>
        <w:pStyle w:val="Bodytext50"/>
        <w:framePr w:w="8352" w:h="1013" w:hRule="exact" w:wrap="none" w:vAnchor="page" w:hAnchor="page" w:x="692" w:y="1691"/>
        <w:pBdr>
          <w:top w:val="single" w:sz="0" w:space="0" w:color="52A7C4"/>
          <w:left w:val="single" w:sz="0" w:space="0" w:color="52A7C4"/>
          <w:bottom w:val="single" w:sz="0" w:space="4" w:color="52A7C4"/>
          <w:right w:val="single" w:sz="0" w:space="0" w:color="52A7C4"/>
        </w:pBdr>
        <w:shd w:val="clear" w:color="auto" w:fill="52A7C4"/>
        <w:spacing w:after="0" w:line="223" w:lineRule="auto"/>
        <w:ind w:left="0"/>
        <w:jc w:val="center"/>
        <w:rPr>
          <w:rFonts w:asciiTheme="minorHAnsi" w:hAnsiTheme="minorHAnsi"/>
          <w:sz w:val="28"/>
          <w:szCs w:val="28"/>
        </w:rPr>
      </w:pPr>
      <w:r w:rsidRPr="00F94A65">
        <w:rPr>
          <w:rStyle w:val="Bodytext5"/>
          <w:rFonts w:asciiTheme="minorHAnsi" w:hAnsiTheme="minorHAnsi"/>
          <w:b/>
          <w:color w:val="FFFFFF"/>
          <w:sz w:val="28"/>
          <w:szCs w:val="28"/>
        </w:rPr>
        <w:t>I DTREO</w:t>
      </w:r>
      <w:r w:rsidRPr="00F94A65">
        <w:rPr>
          <w:rStyle w:val="Bodytext5"/>
          <w:rFonts w:asciiTheme="minorHAnsi" w:hAnsiTheme="minorHAnsi"/>
          <w:b/>
          <w:color w:val="FFFFFF"/>
          <w:sz w:val="28"/>
          <w:szCs w:val="28"/>
        </w:rPr>
        <w:br/>
        <w:t>FORÓGRA</w:t>
      </w:r>
      <w:r w:rsidRPr="00F94A65">
        <w:rPr>
          <w:rStyle w:val="Bodytext5"/>
          <w:rFonts w:asciiTheme="minorHAnsi" w:hAnsiTheme="minorHAnsi"/>
          <w:b/>
          <w:color w:val="FFFFFF"/>
          <w:sz w:val="28"/>
          <w:szCs w:val="28"/>
        </w:rPr>
        <w:br/>
        <w:t>RECOVERIST</w:t>
      </w:r>
    </w:p>
    <w:p w14:paraId="2B4DC49E" w14:textId="77777777" w:rsidR="001F64F7" w:rsidRPr="00F94A65" w:rsidRDefault="001F64F7">
      <w:pPr>
        <w:spacing w:line="1" w:lineRule="exact"/>
        <w:rPr>
          <w:rFonts w:asciiTheme="minorHAnsi" w:hAnsiTheme="minorHAnsi"/>
          <w:sz w:val="22"/>
          <w:szCs w:val="22"/>
        </w:rPr>
        <w:sectPr w:rsidR="001F64F7" w:rsidRPr="00F94A65">
          <w:pgSz w:w="9571" w:h="13085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17CBA7D" w14:textId="77777777" w:rsidR="001F64F7" w:rsidRPr="00F94A65" w:rsidRDefault="001F64F7">
      <w:pPr>
        <w:spacing w:line="1" w:lineRule="exact"/>
        <w:rPr>
          <w:rFonts w:asciiTheme="minorHAnsi" w:hAnsiTheme="minorHAnsi"/>
          <w:sz w:val="22"/>
          <w:szCs w:val="22"/>
        </w:rPr>
      </w:pPr>
    </w:p>
    <w:p w14:paraId="090B2621" w14:textId="77777777" w:rsidR="001F64F7" w:rsidRPr="00F94A65" w:rsidRDefault="00697E6D">
      <w:pPr>
        <w:pStyle w:val="Bodytext20"/>
        <w:framePr w:w="8352" w:h="9720" w:hRule="exact" w:wrap="none" w:vAnchor="page" w:hAnchor="page" w:x="692" w:y="1700"/>
        <w:ind w:left="1020"/>
        <w:jc w:val="both"/>
        <w:rPr>
          <w:rFonts w:asciiTheme="minorHAnsi" w:hAnsiTheme="minorHAnsi"/>
          <w:sz w:val="16"/>
          <w:szCs w:val="16"/>
        </w:rPr>
      </w:pPr>
      <w:r w:rsidRPr="00F94A65">
        <w:rPr>
          <w:rStyle w:val="Bodytext2"/>
          <w:rFonts w:asciiTheme="minorHAnsi" w:hAnsiTheme="minorHAnsi"/>
          <w:sz w:val="16"/>
          <w:szCs w:val="16"/>
        </w:rPr>
        <w:t>Idir na blianta 2012 agus 2014, rinne daoine, a bhí ag téarnamh ó mhí-úsáid substaintí sa RA, san Iodáil agus sa Tuirc, páirt a ghlacadh i gceardlanna faoi threoir ealaíontóirí chun ról an chultúir agus na healaíne ina saol a phlé. Agus iad ag obair le healaíontóirí gairmiúla thar thrí thír, fuair go leor daoine blas ar ealaín chomhaimseartha den chéad uair ariamh agus chomhroinn a dtáthaí trí thaispeántais agus siompóisiamaí ar scála mór. Bunaíodh an Forógra Recoverist tar éis imeachtaí comhthuisceana, caismirt cultúr agus idéil éagsúla.</w:t>
      </w:r>
    </w:p>
    <w:p w14:paraId="0BC275DE" w14:textId="77777777" w:rsidR="001F64F7" w:rsidRPr="00F94A65" w:rsidRDefault="00697E6D">
      <w:pPr>
        <w:pStyle w:val="Bodytext20"/>
        <w:framePr w:w="8352" w:h="9720" w:hRule="exact" w:wrap="none" w:vAnchor="page" w:hAnchor="page" w:x="692" w:y="1700"/>
        <w:ind w:left="1020"/>
        <w:jc w:val="both"/>
        <w:rPr>
          <w:rFonts w:asciiTheme="minorHAnsi" w:hAnsiTheme="minorHAnsi"/>
          <w:sz w:val="16"/>
          <w:szCs w:val="16"/>
        </w:rPr>
      </w:pPr>
      <w:r w:rsidRPr="00F94A65">
        <w:rPr>
          <w:rStyle w:val="Bodytext2"/>
          <w:rFonts w:asciiTheme="minorHAnsi" w:hAnsiTheme="minorHAnsi"/>
          <w:sz w:val="16"/>
          <w:szCs w:val="16"/>
        </w:rPr>
        <w:t>Cuirtear an forógra i láthair anseo mar thoradh discréideach ar na ceardlanna sin. Tá sé saor ó lógónna agus úinéireacht, agus léiríonn dearcadh údarach na ndaoine atá casta le snáitheanna dofheicthe na handúile. As cuid de spioraid an antraipeolaí, Margaret Mead, a tháinig an obair seo, duine a chumasaigh muid gan fhios di féin nuair a d’fhógair sí: Ná bígí in amhras choíche gur féidir le grúpa beag saoránach atá tuisceanach tiomanta an domhan a athrú; le fírinne, is daoine mar sin amháin i gcónaí a rinne an t-athrú.</w:t>
      </w:r>
    </w:p>
    <w:p w14:paraId="3E3069C4" w14:textId="77777777" w:rsidR="001F64F7" w:rsidRPr="00F94A65" w:rsidRDefault="00697E6D">
      <w:pPr>
        <w:pStyle w:val="Bodytext20"/>
        <w:framePr w:w="8352" w:h="9720" w:hRule="exact" w:wrap="none" w:vAnchor="page" w:hAnchor="page" w:x="692" w:y="1700"/>
        <w:ind w:left="1020"/>
        <w:jc w:val="both"/>
        <w:rPr>
          <w:rFonts w:asciiTheme="minorHAnsi" w:hAnsiTheme="minorHAnsi"/>
          <w:sz w:val="16"/>
          <w:szCs w:val="16"/>
        </w:rPr>
      </w:pPr>
      <w:r w:rsidRPr="00F94A65">
        <w:rPr>
          <w:rStyle w:val="Bodytext2"/>
          <w:rFonts w:asciiTheme="minorHAnsi" w:hAnsiTheme="minorHAnsi"/>
          <w:sz w:val="16"/>
          <w:szCs w:val="16"/>
        </w:rPr>
        <w:t>Againn siúd a chuir leis an bhforógra seo, tá baint againn ar bhealach éigin le handúil, agus rinneadh gach focal a léifidh tú a bhailiú as seisiúin forógra, focail atá sintéisithe, uaireanta éagsúil, uaireanta aontreoch ina n-ábhar imní, uaillmhianta agus físeanna. Cé go nochtar roinnt difríochtaí cultúrtha thar na trí thír, is iad na cosúlachtaí a thugann le chéile muid. Chun críochta soiléireachta, cuirfear an chéad leagan priontáilte Béarla den bhForógra Recoverist le chéile le cuid den ábhar a úsáideadh chun plé, malartú agus dlúthpháirtíocht a spreagadh.</w:t>
      </w:r>
    </w:p>
    <w:p w14:paraId="62564CCF" w14:textId="77777777" w:rsidR="001F64F7" w:rsidRPr="00F94A65" w:rsidRDefault="00F94A65">
      <w:pPr>
        <w:pStyle w:val="Bodytext20"/>
        <w:framePr w:w="8352" w:h="9720" w:hRule="exact" w:wrap="none" w:vAnchor="page" w:hAnchor="page" w:x="692" w:y="1700"/>
        <w:spacing w:after="60"/>
        <w:ind w:left="1020"/>
        <w:jc w:val="both"/>
        <w:rPr>
          <w:rFonts w:asciiTheme="minorHAnsi" w:hAnsiTheme="minorHAnsi"/>
          <w:sz w:val="16"/>
          <w:szCs w:val="16"/>
        </w:rPr>
      </w:pPr>
      <w:hyperlink r:id="rId6" w:history="1">
        <w:r w:rsidR="00697E6D" w:rsidRPr="00F94A65">
          <w:rPr>
            <w:rStyle w:val="Bodytext2"/>
            <w:rFonts w:asciiTheme="minorHAnsi" w:hAnsiTheme="minorHAnsi"/>
            <w:b/>
            <w:color w:val="54A7C5"/>
            <w:sz w:val="16"/>
            <w:szCs w:val="16"/>
          </w:rPr>
          <w:t>recoverist@aol.com</w:t>
        </w:r>
      </w:hyperlink>
    </w:p>
    <w:p w14:paraId="23CD7B6A" w14:textId="77777777" w:rsidR="001F64F7" w:rsidRPr="00F94A65" w:rsidRDefault="00697E6D">
      <w:pPr>
        <w:pStyle w:val="Bodytext20"/>
        <w:framePr w:w="8352" w:h="9720" w:hRule="exact" w:wrap="none" w:vAnchor="page" w:hAnchor="page" w:x="692" w:y="1700"/>
        <w:spacing w:after="0"/>
        <w:ind w:left="1020"/>
        <w:jc w:val="both"/>
        <w:rPr>
          <w:rFonts w:asciiTheme="minorHAnsi" w:hAnsiTheme="minorHAnsi"/>
          <w:sz w:val="16"/>
          <w:szCs w:val="16"/>
        </w:rPr>
      </w:pPr>
      <w:r w:rsidRPr="00F94A65">
        <w:rPr>
          <w:rStyle w:val="Bodytext2"/>
          <w:rFonts w:asciiTheme="minorHAnsi" w:hAnsiTheme="minorHAnsi"/>
          <w:b/>
          <w:color w:val="54A7C5"/>
          <w:sz w:val="16"/>
          <w:szCs w:val="16"/>
        </w:rPr>
        <w:t>isbn - 978-1-900756-76-1</w:t>
      </w:r>
    </w:p>
    <w:p w14:paraId="1D045FA9" w14:textId="77777777" w:rsidR="001F64F7" w:rsidRPr="00F94A65" w:rsidRDefault="001F64F7">
      <w:pPr>
        <w:spacing w:line="1" w:lineRule="exact"/>
        <w:rPr>
          <w:rFonts w:asciiTheme="minorHAnsi" w:hAnsiTheme="minorHAnsi"/>
          <w:sz w:val="22"/>
          <w:szCs w:val="22"/>
        </w:rPr>
        <w:sectPr w:rsidR="001F64F7" w:rsidRPr="00F94A65">
          <w:pgSz w:w="9571" w:h="13085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BD69B2E" w14:textId="77777777" w:rsidR="001F64F7" w:rsidRPr="00F94A65" w:rsidRDefault="001F64F7">
      <w:pPr>
        <w:spacing w:line="1" w:lineRule="exact"/>
        <w:rPr>
          <w:rFonts w:asciiTheme="minorHAnsi" w:hAnsiTheme="minorHAnsi"/>
          <w:sz w:val="22"/>
          <w:szCs w:val="22"/>
        </w:rPr>
      </w:pPr>
    </w:p>
    <w:p w14:paraId="030C03D0" w14:textId="77777777" w:rsidR="001F64F7" w:rsidRPr="00F94A65" w:rsidRDefault="00697E6D">
      <w:pPr>
        <w:pStyle w:val="Bodytext50"/>
        <w:framePr w:w="2942" w:h="2045" w:hRule="exact" w:wrap="none" w:vAnchor="page" w:hAnchor="page" w:x="1705" w:y="1691"/>
        <w:spacing w:after="0" w:line="223" w:lineRule="auto"/>
        <w:ind w:left="0"/>
        <w:jc w:val="right"/>
        <w:rPr>
          <w:rFonts w:asciiTheme="minorHAnsi" w:hAnsiTheme="minorHAnsi"/>
          <w:sz w:val="28"/>
          <w:szCs w:val="28"/>
        </w:rPr>
      </w:pPr>
      <w:r w:rsidRPr="00F94A65">
        <w:rPr>
          <w:rStyle w:val="Bodytext5"/>
          <w:rFonts w:asciiTheme="minorHAnsi" w:hAnsiTheme="minorHAnsi"/>
          <w:b/>
          <w:color w:val="A9427D"/>
          <w:sz w:val="28"/>
          <w:szCs w:val="28"/>
        </w:rPr>
        <w:t>CÚLRA BEAG</w:t>
      </w:r>
    </w:p>
    <w:p w14:paraId="7EFAFCB4" w14:textId="77777777" w:rsidR="001F64F7" w:rsidRPr="00F94A65" w:rsidRDefault="00697E6D">
      <w:pPr>
        <w:pStyle w:val="Bodytext50"/>
        <w:framePr w:w="2942" w:h="2045" w:hRule="exact" w:wrap="none" w:vAnchor="page" w:hAnchor="page" w:x="1705" w:y="1691"/>
        <w:spacing w:after="280" w:line="223" w:lineRule="auto"/>
        <w:ind w:left="0"/>
        <w:jc w:val="right"/>
        <w:rPr>
          <w:rFonts w:asciiTheme="minorHAnsi" w:hAnsiTheme="minorHAnsi"/>
          <w:sz w:val="28"/>
          <w:szCs w:val="28"/>
        </w:rPr>
      </w:pPr>
      <w:r w:rsidRPr="00F94A65">
        <w:rPr>
          <w:rStyle w:val="Bodytext5"/>
          <w:rFonts w:asciiTheme="minorHAnsi" w:hAnsiTheme="minorHAnsi"/>
          <w:b/>
          <w:color w:val="A9427D"/>
          <w:sz w:val="28"/>
          <w:szCs w:val="28"/>
        </w:rPr>
        <w:t>- NÁIRE</w:t>
      </w:r>
    </w:p>
    <w:p w14:paraId="7DBD83CB" w14:textId="77777777" w:rsidR="001F64F7" w:rsidRPr="00F94A65" w:rsidRDefault="00697E6D">
      <w:pPr>
        <w:pStyle w:val="Bodytext20"/>
        <w:framePr w:w="2942" w:h="2045" w:hRule="exact" w:wrap="none" w:vAnchor="page" w:hAnchor="page" w:x="1705" w:y="1691"/>
        <w:spacing w:after="0" w:line="226" w:lineRule="auto"/>
        <w:jc w:val="both"/>
        <w:rPr>
          <w:rFonts w:asciiTheme="minorHAnsi" w:hAnsiTheme="minorHAnsi"/>
          <w:sz w:val="16"/>
          <w:szCs w:val="16"/>
        </w:rPr>
      </w:pPr>
      <w:r w:rsidRPr="00F94A65">
        <w:rPr>
          <w:rStyle w:val="Bodytext2"/>
          <w:rFonts w:asciiTheme="minorHAnsi" w:hAnsiTheme="minorHAnsi"/>
          <w:sz w:val="16"/>
          <w:szCs w:val="16"/>
        </w:rPr>
        <w:t>In agallamh teilifíse 1980, fiafraíodh ar Richard Burton, an t-aisteoir, conas agus cathain a bhí a fhios aige go raibh fadhb aige le halcól. D’fhreagair Burton:</w:t>
      </w:r>
    </w:p>
    <w:p w14:paraId="6A7603FF" w14:textId="77777777" w:rsidR="001F64F7" w:rsidRPr="00F94A65" w:rsidRDefault="00697E6D">
      <w:pPr>
        <w:pStyle w:val="Bodytext40"/>
        <w:framePr w:w="8352" w:h="8491" w:hRule="exact" w:wrap="none" w:vAnchor="page" w:hAnchor="page" w:x="692" w:y="2977"/>
        <w:ind w:left="4253"/>
        <w:rPr>
          <w:rFonts w:asciiTheme="minorHAnsi" w:hAnsiTheme="minorHAnsi"/>
          <w:sz w:val="18"/>
          <w:szCs w:val="18"/>
        </w:rPr>
      </w:pPr>
      <w:r w:rsidRPr="00F94A65">
        <w:rPr>
          <w:rStyle w:val="Bodytext4"/>
          <w:rFonts w:asciiTheme="minorHAnsi" w:hAnsiTheme="minorHAnsi"/>
          <w:b/>
          <w:sz w:val="18"/>
          <w:szCs w:val="18"/>
        </w:rPr>
        <w:t>“Measaim nach bhfuil a fhios</w:t>
      </w:r>
      <w:r w:rsidRPr="00F94A65">
        <w:rPr>
          <w:rStyle w:val="Bodytext4"/>
          <w:rFonts w:asciiTheme="minorHAnsi" w:hAnsiTheme="minorHAnsi"/>
          <w:b/>
          <w:sz w:val="18"/>
          <w:szCs w:val="18"/>
        </w:rPr>
        <w:br/>
        <w:t>ag éinne an deoch sin</w:t>
      </w:r>
      <w:r w:rsidRPr="00F94A65">
        <w:rPr>
          <w:rStyle w:val="Bodytext4"/>
          <w:rFonts w:asciiTheme="minorHAnsi" w:hAnsiTheme="minorHAnsi"/>
          <w:b/>
          <w:sz w:val="18"/>
          <w:szCs w:val="18"/>
        </w:rPr>
        <w:br/>
        <w:t>a seolfaidh thar bharr thú,</w:t>
      </w:r>
      <w:r w:rsidRPr="00F94A65">
        <w:rPr>
          <w:rStyle w:val="Bodytext4"/>
          <w:rFonts w:asciiTheme="minorHAnsi" w:hAnsiTheme="minorHAnsi"/>
          <w:b/>
          <w:sz w:val="18"/>
          <w:szCs w:val="18"/>
        </w:rPr>
        <w:br/>
        <w:t>ón óltóir sóisialta</w:t>
      </w:r>
      <w:r w:rsidRPr="00F94A65">
        <w:rPr>
          <w:rStyle w:val="Bodytext4"/>
          <w:rFonts w:asciiTheme="minorHAnsi" w:hAnsiTheme="minorHAnsi"/>
          <w:b/>
          <w:sz w:val="18"/>
          <w:szCs w:val="18"/>
        </w:rPr>
        <w:br/>
        <w:t>nó le gáire croíúil,</w:t>
      </w:r>
      <w:r w:rsidRPr="00F94A65">
        <w:rPr>
          <w:rStyle w:val="Bodytext4"/>
          <w:rFonts w:asciiTheme="minorHAnsi" w:hAnsiTheme="minorHAnsi"/>
          <w:b/>
          <w:sz w:val="18"/>
          <w:szCs w:val="18"/>
        </w:rPr>
        <w:br/>
        <w:t>chuig créatúr dearóil</w:t>
      </w:r>
      <w:r w:rsidRPr="00F94A65">
        <w:rPr>
          <w:rStyle w:val="Bodytext4"/>
          <w:rFonts w:asciiTheme="minorHAnsi" w:hAnsiTheme="minorHAnsi"/>
          <w:b/>
          <w:sz w:val="18"/>
          <w:szCs w:val="18"/>
        </w:rPr>
        <w:br/>
        <w:t>gruama, tinneas póite air,</w:t>
      </w:r>
      <w:r w:rsidRPr="00F94A65">
        <w:rPr>
          <w:rStyle w:val="Bodytext4"/>
          <w:rFonts w:asciiTheme="minorHAnsi" w:hAnsiTheme="minorHAnsi"/>
          <w:b/>
          <w:sz w:val="18"/>
          <w:szCs w:val="18"/>
        </w:rPr>
        <w:br/>
        <w:t>é ag crith, ag díoscán agus</w:t>
      </w:r>
      <w:r w:rsidRPr="00F94A65">
        <w:rPr>
          <w:rStyle w:val="Bodytext4"/>
          <w:rFonts w:asciiTheme="minorHAnsi" w:hAnsiTheme="minorHAnsi"/>
          <w:b/>
          <w:sz w:val="18"/>
          <w:szCs w:val="18"/>
        </w:rPr>
        <w:br/>
        <w:t>ag cur allais agus tromluithe ann</w:t>
      </w:r>
      <w:r w:rsidRPr="00F94A65">
        <w:rPr>
          <w:rStyle w:val="Bodytext4"/>
          <w:rFonts w:asciiTheme="minorHAnsi" w:hAnsiTheme="minorHAnsi"/>
          <w:b/>
          <w:sz w:val="18"/>
          <w:szCs w:val="18"/>
        </w:rPr>
        <w:br/>
        <w:t>agus tá Samhain i gcónaí ann</w:t>
      </w:r>
      <w:r w:rsidRPr="00F94A65">
        <w:rPr>
          <w:rStyle w:val="Bodytext4"/>
          <w:rFonts w:asciiTheme="minorHAnsi" w:hAnsiTheme="minorHAnsi"/>
          <w:b/>
          <w:sz w:val="18"/>
          <w:szCs w:val="18"/>
        </w:rPr>
        <w:br/>
        <w:t>agus tá sé ag cur baistí agus</w:t>
      </w:r>
      <w:r w:rsidRPr="00F94A65">
        <w:rPr>
          <w:rStyle w:val="Bodytext4"/>
          <w:rFonts w:asciiTheme="minorHAnsi" w:hAnsiTheme="minorHAnsi"/>
          <w:b/>
          <w:sz w:val="18"/>
          <w:szCs w:val="18"/>
        </w:rPr>
        <w:br/>
        <w:t>tá sé trí a chloig ar maidin</w:t>
      </w:r>
      <w:r w:rsidRPr="00F94A65">
        <w:rPr>
          <w:rStyle w:val="Bodytext4"/>
          <w:rFonts w:asciiTheme="minorHAnsi" w:hAnsiTheme="minorHAnsi"/>
          <w:b/>
          <w:sz w:val="18"/>
          <w:szCs w:val="18"/>
        </w:rPr>
        <w:br/>
        <w:t>agus níl áit ar bith le dul</w:t>
      </w:r>
      <w:r w:rsidRPr="00F94A65">
        <w:rPr>
          <w:rStyle w:val="Bodytext4"/>
          <w:rFonts w:asciiTheme="minorHAnsi" w:hAnsiTheme="minorHAnsi"/>
          <w:b/>
          <w:sz w:val="18"/>
          <w:szCs w:val="18"/>
        </w:rPr>
        <w:br/>
        <w:t>agus tógann tú toitín amach</w:t>
      </w:r>
      <w:r w:rsidRPr="00F94A65">
        <w:rPr>
          <w:rStyle w:val="Bodytext4"/>
          <w:rFonts w:asciiTheme="minorHAnsi" w:hAnsiTheme="minorHAnsi"/>
          <w:b/>
          <w:sz w:val="18"/>
          <w:szCs w:val="18"/>
        </w:rPr>
        <w:br/>
        <w:t>agus caitheann tú é agus</w:t>
      </w:r>
      <w:r w:rsidRPr="00F94A65">
        <w:rPr>
          <w:rStyle w:val="Bodytext4"/>
          <w:rFonts w:asciiTheme="minorHAnsi" w:hAnsiTheme="minorHAnsi"/>
          <w:b/>
          <w:sz w:val="18"/>
          <w:szCs w:val="18"/>
        </w:rPr>
        <w:br/>
        <w:t>smaoineann tú siar ar gach rud</w:t>
      </w:r>
      <w:r w:rsidRPr="00F94A65">
        <w:rPr>
          <w:rStyle w:val="Bodytext4"/>
          <w:rFonts w:asciiTheme="minorHAnsi" w:hAnsiTheme="minorHAnsi"/>
          <w:b/>
          <w:sz w:val="18"/>
          <w:szCs w:val="18"/>
        </w:rPr>
        <w:br/>
        <w:t>uafásach a rinne tú i do</w:t>
      </w:r>
      <w:r w:rsidRPr="00F94A65">
        <w:rPr>
          <w:rStyle w:val="Bodytext4"/>
          <w:rFonts w:asciiTheme="minorHAnsi" w:hAnsiTheme="minorHAnsi"/>
          <w:b/>
          <w:sz w:val="18"/>
          <w:szCs w:val="18"/>
        </w:rPr>
        <w:br/>
        <w:t>shaol agus [...] gach náire</w:t>
      </w:r>
      <w:r w:rsidRPr="00F94A65">
        <w:rPr>
          <w:rStyle w:val="Bodytext4"/>
          <w:rFonts w:asciiTheme="minorHAnsi" w:hAnsiTheme="minorHAnsi"/>
          <w:b/>
          <w:sz w:val="18"/>
          <w:szCs w:val="18"/>
        </w:rPr>
        <w:br/>
        <w:t>- ort, gach fulaingt, agus</w:t>
      </w:r>
      <w:r w:rsidRPr="00F94A65">
        <w:rPr>
          <w:rStyle w:val="Bodytext4"/>
          <w:rFonts w:asciiTheme="minorHAnsi" w:hAnsiTheme="minorHAnsi"/>
          <w:b/>
          <w:sz w:val="18"/>
          <w:szCs w:val="18"/>
        </w:rPr>
        <w:br/>
        <w:t>an náire</w:t>
      </w:r>
      <w:r w:rsidRPr="00F94A65">
        <w:rPr>
          <w:rStyle w:val="Bodytext4"/>
          <w:rFonts w:asciiTheme="minorHAnsi" w:hAnsiTheme="minorHAnsi"/>
          <w:b/>
          <w:sz w:val="18"/>
          <w:szCs w:val="18"/>
        </w:rPr>
        <w:br/>
        <w:t>a chuir tú ar dhaoine eile</w:t>
      </w:r>
      <w:r w:rsidRPr="00F94A65">
        <w:rPr>
          <w:rStyle w:val="Bodytext4"/>
          <w:rFonts w:asciiTheme="minorHAnsi" w:hAnsiTheme="minorHAnsi"/>
          <w:b/>
          <w:sz w:val="18"/>
          <w:szCs w:val="18"/>
        </w:rPr>
        <w:br/>
        <w:t>agus an t-olc a rinne tú</w:t>
      </w:r>
      <w:r w:rsidRPr="00F94A65">
        <w:rPr>
          <w:rStyle w:val="Bodytext4"/>
          <w:rFonts w:asciiTheme="minorHAnsi" w:hAnsiTheme="minorHAnsi"/>
          <w:b/>
          <w:sz w:val="18"/>
          <w:szCs w:val="18"/>
        </w:rPr>
        <w:br/>
        <w:t>ar dhaoine eile. Níl a fhios agam</w:t>
      </w:r>
      <w:r w:rsidRPr="00F94A65">
        <w:rPr>
          <w:rStyle w:val="Bodytext4"/>
          <w:rFonts w:asciiTheme="minorHAnsi" w:hAnsiTheme="minorHAnsi"/>
          <w:b/>
          <w:sz w:val="18"/>
          <w:szCs w:val="18"/>
        </w:rPr>
        <w:br/>
        <w:t>más féidir le halcólaigh</w:t>
      </w:r>
      <w:r w:rsidRPr="00F94A65">
        <w:rPr>
          <w:rStyle w:val="Bodytext4"/>
          <w:rFonts w:asciiTheme="minorHAnsi" w:hAnsiTheme="minorHAnsi"/>
          <w:b/>
          <w:sz w:val="18"/>
          <w:szCs w:val="18"/>
        </w:rPr>
        <w:br/>
        <w:t>cur síos air chomh deisbhéalach</w:t>
      </w:r>
      <w:r w:rsidRPr="00F94A65">
        <w:rPr>
          <w:rStyle w:val="Bodytext4"/>
          <w:rFonts w:asciiTheme="minorHAnsi" w:hAnsiTheme="minorHAnsi"/>
          <w:b/>
          <w:sz w:val="18"/>
          <w:szCs w:val="18"/>
        </w:rPr>
        <w:br/>
        <w:t>sin; de ghnáth ní deir siad</w:t>
      </w:r>
      <w:r w:rsidRPr="00F94A65">
        <w:rPr>
          <w:rStyle w:val="Bodytext4"/>
          <w:rFonts w:asciiTheme="minorHAnsi" w:hAnsiTheme="minorHAnsi"/>
          <w:b/>
          <w:sz w:val="18"/>
          <w:szCs w:val="18"/>
        </w:rPr>
        <w:br/>
        <w:t>ach, bhí mé ag stánadh</w:t>
      </w:r>
      <w:r w:rsidRPr="00F94A65">
        <w:rPr>
          <w:rStyle w:val="Bodytext4"/>
          <w:rFonts w:asciiTheme="minorHAnsi" w:hAnsiTheme="minorHAnsi"/>
          <w:b/>
          <w:sz w:val="18"/>
          <w:szCs w:val="18"/>
        </w:rPr>
        <w:br/>
        <w:t>an fhuinneog amach cúpla bliain - agus</w:t>
      </w:r>
      <w:r w:rsidRPr="00F94A65">
        <w:rPr>
          <w:rStyle w:val="Bodytext4"/>
          <w:rFonts w:asciiTheme="minorHAnsi" w:hAnsiTheme="minorHAnsi"/>
          <w:b/>
          <w:sz w:val="18"/>
          <w:szCs w:val="18"/>
        </w:rPr>
        <w:br/>
        <w:t>ní, creid mé, [.] ní</w:t>
      </w:r>
      <w:r w:rsidRPr="00F94A65">
        <w:rPr>
          <w:rStyle w:val="Bodytext4"/>
          <w:rFonts w:asciiTheme="minorHAnsi" w:hAnsiTheme="minorHAnsi"/>
          <w:b/>
          <w:sz w:val="18"/>
          <w:szCs w:val="18"/>
        </w:rPr>
        <w:br/>
        <w:t>haon ábhar grinn é - dáiríre</w:t>
      </w:r>
      <w:r w:rsidRPr="00F94A65">
        <w:rPr>
          <w:rStyle w:val="Bodytext4"/>
          <w:rFonts w:asciiTheme="minorHAnsi" w:hAnsiTheme="minorHAnsi"/>
          <w:b/>
          <w:sz w:val="18"/>
          <w:szCs w:val="18"/>
        </w:rPr>
        <w:br/>
        <w:t>ní haon ábhar grinn é.”</w:t>
      </w:r>
    </w:p>
    <w:p w14:paraId="4C843437" w14:textId="77777777" w:rsidR="001F64F7" w:rsidRPr="00F94A65" w:rsidRDefault="001F64F7">
      <w:pPr>
        <w:spacing w:line="1" w:lineRule="exact"/>
        <w:rPr>
          <w:rFonts w:asciiTheme="minorHAnsi" w:hAnsiTheme="minorHAnsi"/>
          <w:sz w:val="22"/>
          <w:szCs w:val="22"/>
        </w:rPr>
        <w:sectPr w:rsidR="001F64F7" w:rsidRPr="00F94A65">
          <w:pgSz w:w="9571" w:h="13085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6D3EF03" w14:textId="77777777" w:rsidR="001F64F7" w:rsidRPr="00F94A65" w:rsidRDefault="001F64F7">
      <w:pPr>
        <w:spacing w:line="1" w:lineRule="exact"/>
        <w:rPr>
          <w:rFonts w:asciiTheme="minorHAnsi" w:hAnsiTheme="minorHAnsi"/>
          <w:sz w:val="22"/>
          <w:szCs w:val="22"/>
        </w:rPr>
      </w:pPr>
    </w:p>
    <w:p w14:paraId="0B84EF14" w14:textId="77777777" w:rsidR="001F64F7" w:rsidRPr="00F94A65" w:rsidRDefault="00697E6D">
      <w:pPr>
        <w:pStyle w:val="Bodytext20"/>
        <w:framePr w:w="8352" w:h="9710" w:hRule="exact" w:wrap="none" w:vAnchor="page" w:hAnchor="page" w:x="692" w:y="1705"/>
        <w:spacing w:after="100" w:line="228" w:lineRule="auto"/>
        <w:ind w:left="1020" w:right="4401"/>
        <w:jc w:val="both"/>
        <w:rPr>
          <w:rFonts w:asciiTheme="minorHAnsi" w:hAnsiTheme="minorHAnsi"/>
          <w:sz w:val="16"/>
          <w:szCs w:val="16"/>
        </w:rPr>
      </w:pPr>
      <w:r w:rsidRPr="00F94A65">
        <w:rPr>
          <w:rStyle w:val="Bodytext2"/>
          <w:rFonts w:asciiTheme="minorHAnsi" w:hAnsiTheme="minorHAnsi"/>
          <w:sz w:val="16"/>
          <w:szCs w:val="16"/>
        </w:rPr>
        <w:t>Agus é ag tagairt don ghaire seafóideach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ag an lucht féachana dofheicthe sa stiúideo,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chuir Burton béim ar an aiféaltas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neirbhíseach a bhain leis an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náiriú a bhí sé á chur sé ina láthair. Méadaíonn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lucht féachana ar chláir theilifíse chomhaimseartha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i rith an lae an deargnáire sin,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iad meallta isteach i gcíocras fola ag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óstaigh bhréagchráifeacha, meáite ar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chaitheamh anuas ar rannpháirtithe clú-thiomnaithe, iad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fágtha nochta agus ceap magaidh déanta dóibh,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postáilte ar YouTube tar éis a mbáis le haghaidh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pléisiúr ionadach do na glúnta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atá le teacht.</w:t>
      </w:r>
    </w:p>
    <w:p w14:paraId="05D49375" w14:textId="77777777" w:rsidR="001F64F7" w:rsidRPr="00F94A65" w:rsidRDefault="00697E6D">
      <w:pPr>
        <w:pStyle w:val="Bodytext20"/>
        <w:framePr w:w="8352" w:h="9710" w:hRule="exact" w:wrap="none" w:vAnchor="page" w:hAnchor="page" w:x="692" w:y="1705"/>
        <w:spacing w:after="100" w:line="228" w:lineRule="auto"/>
        <w:ind w:left="1020" w:right="4401"/>
        <w:jc w:val="both"/>
        <w:rPr>
          <w:rFonts w:asciiTheme="minorHAnsi" w:hAnsiTheme="minorHAnsi"/>
          <w:sz w:val="16"/>
          <w:szCs w:val="16"/>
        </w:rPr>
      </w:pPr>
      <w:r w:rsidRPr="00F94A65">
        <w:rPr>
          <w:rStyle w:val="Bodytext2"/>
          <w:rFonts w:asciiTheme="minorHAnsi" w:hAnsiTheme="minorHAnsi"/>
          <w:sz w:val="16"/>
          <w:szCs w:val="16"/>
        </w:rPr>
        <w:t>Lenár ndúil dhea-chothaithe in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aislingí bréige uile-mhargaíochta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agus ornaíocht útóipe teicnealathaí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den 21ú céad, níl aon éalú amach as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bréag stíl mhaireachtála foirfe.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Tá méadú ar alcól saor a dhíoltar dúinn,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ar lámh amháin, agus camearraí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cógaisíochta le haghaidh sláinte agus folláine,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ar an lámh eile. Cé na daoine atá ag díol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deochanna dúinn, agus cé na daoine atá tugtha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- mearbhia, drugaí sráide, spúnóga éilicsir cógaisíochta -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lenár gcoinneáil fulangach, lenár n-imní agus fearg a choinneáil faoi smacht?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Ag íoc á gcuid cánacha, nó ag crochadh timpeall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ar choirnéal sráideanna - dlíthiúil nó mhídhlíthiúil -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cé atá ag comhaireamh a mbrabús?</w:t>
      </w:r>
    </w:p>
    <w:p w14:paraId="4729A407" w14:textId="77777777" w:rsidR="001F64F7" w:rsidRPr="00F94A65" w:rsidRDefault="00697E6D">
      <w:pPr>
        <w:pStyle w:val="Bodytext20"/>
        <w:framePr w:w="8352" w:h="9710" w:hRule="exact" w:wrap="none" w:vAnchor="page" w:hAnchor="page" w:x="692" w:y="1705"/>
        <w:spacing w:after="0" w:line="228" w:lineRule="auto"/>
        <w:ind w:left="1020" w:right="4401"/>
        <w:jc w:val="both"/>
        <w:rPr>
          <w:rFonts w:asciiTheme="minorHAnsi" w:hAnsiTheme="minorHAnsi"/>
          <w:sz w:val="16"/>
          <w:szCs w:val="16"/>
        </w:rPr>
      </w:pPr>
      <w:r w:rsidRPr="00F94A65">
        <w:rPr>
          <w:rStyle w:val="Bodytext2"/>
          <w:rFonts w:asciiTheme="minorHAnsi" w:hAnsiTheme="minorHAnsi"/>
          <w:sz w:val="16"/>
          <w:szCs w:val="16"/>
        </w:rPr>
        <w:t>Seans go bhfuil ‘neamhord’ ar gach duine’ -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as ár gcloigeann agus róbhuartha - trína cheile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ar a dtugtar andúil. Treoirleabhair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ag bunúsaithe is ea é The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Diagnostic and Statistical Manual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of Mental Disorders (DSM), a úsáideann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síciatraithe ar fud an domhain chun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muid a chur i gcatagóir, agus chun ár ndifríochtaí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dearcaidh agus iompair chaolchúiseacha a thrasfhoirmiú ina neamhoird agus andúil.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Cearrbhachas, gnéas, siopadóireacht, caiféin,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toitíní, drugaí, alcól, agus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a lán eile, gach bailithe go néata le chéile i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ndiagnóis - i bpaiteolaíocht agus curtha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i mbosca - dearmad déanta go tráthúil ar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na rudaí ba chúis leo. Ní raibh Richard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Burton ach ag cur síos ar a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andúil in alcól agus toitíní;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bhí sé ag cur síos ar a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leochaileacht féin, agus uaigneas agus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náire na handúile a bhí air.</w:t>
      </w:r>
    </w:p>
    <w:p w14:paraId="2386870C" w14:textId="77777777" w:rsidR="001F64F7" w:rsidRPr="00F94A65" w:rsidRDefault="00697E6D">
      <w:pPr>
        <w:framePr w:wrap="none" w:vAnchor="page" w:hAnchor="page" w:x="4950" w:y="9399"/>
        <w:rPr>
          <w:rFonts w:asciiTheme="minorHAnsi" w:hAnsiTheme="minorHAnsi"/>
          <w:sz w:val="2"/>
          <w:szCs w:val="2"/>
        </w:rPr>
      </w:pPr>
      <w:r w:rsidRPr="00F94A65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4C5DDE19" wp14:editId="481E4045">
            <wp:extent cx="1847215" cy="125603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847215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79D6A" w14:textId="77777777" w:rsidR="001F64F7" w:rsidRPr="00F94A65" w:rsidRDefault="001F64F7">
      <w:pPr>
        <w:spacing w:line="1" w:lineRule="exact"/>
        <w:rPr>
          <w:rFonts w:asciiTheme="minorHAnsi" w:hAnsiTheme="minorHAnsi"/>
          <w:sz w:val="22"/>
          <w:szCs w:val="22"/>
        </w:rPr>
        <w:sectPr w:rsidR="001F64F7" w:rsidRPr="00F94A65">
          <w:pgSz w:w="9571" w:h="13085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85EE558" w14:textId="77777777" w:rsidR="001F64F7" w:rsidRPr="00F94A65" w:rsidRDefault="001F64F7">
      <w:pPr>
        <w:spacing w:line="1" w:lineRule="exact"/>
        <w:rPr>
          <w:rFonts w:asciiTheme="minorHAnsi" w:hAnsiTheme="minorHAnsi"/>
          <w:sz w:val="22"/>
          <w:szCs w:val="22"/>
        </w:rPr>
      </w:pPr>
    </w:p>
    <w:p w14:paraId="3B9121EF" w14:textId="77777777" w:rsidR="001F64F7" w:rsidRPr="00F94A65" w:rsidRDefault="00697E6D">
      <w:pPr>
        <w:pStyle w:val="Bodytext50"/>
        <w:framePr w:w="2424" w:h="1013" w:hRule="exact" w:wrap="none" w:vAnchor="page" w:hAnchor="page" w:x="2223" w:y="1691"/>
        <w:spacing w:after="0" w:line="223" w:lineRule="auto"/>
        <w:ind w:left="0"/>
        <w:jc w:val="right"/>
        <w:rPr>
          <w:rFonts w:asciiTheme="minorHAnsi" w:hAnsiTheme="minorHAnsi"/>
          <w:sz w:val="28"/>
          <w:szCs w:val="28"/>
        </w:rPr>
      </w:pPr>
      <w:r w:rsidRPr="00F94A65">
        <w:rPr>
          <w:rStyle w:val="Bodytext5"/>
          <w:rFonts w:asciiTheme="minorHAnsi" w:hAnsiTheme="minorHAnsi"/>
          <w:b/>
          <w:color w:val="EE9646"/>
          <w:sz w:val="28"/>
          <w:szCs w:val="28"/>
        </w:rPr>
        <w:t>CÚLRA BEAG - ONÓIR</w:t>
      </w:r>
    </w:p>
    <w:p w14:paraId="49CF93CF" w14:textId="77777777" w:rsidR="001F64F7" w:rsidRPr="00F94A65" w:rsidRDefault="00697E6D">
      <w:pPr>
        <w:pStyle w:val="Bodytext20"/>
        <w:framePr w:w="8352" w:h="9725" w:hRule="exact" w:wrap="none" w:vAnchor="page" w:hAnchor="page" w:x="692" w:y="1695"/>
        <w:ind w:left="4239" w:right="1171"/>
        <w:jc w:val="both"/>
        <w:rPr>
          <w:rFonts w:asciiTheme="minorHAnsi" w:hAnsiTheme="minorHAnsi"/>
          <w:sz w:val="16"/>
          <w:szCs w:val="16"/>
        </w:rPr>
      </w:pPr>
      <w:r w:rsidRPr="00F94A65">
        <w:rPr>
          <w:rStyle w:val="Bodytext2"/>
          <w:rFonts w:asciiTheme="minorHAnsi" w:hAnsiTheme="minorHAnsi"/>
          <w:sz w:val="16"/>
          <w:szCs w:val="16"/>
        </w:rPr>
        <w:t>Agus ag cuimhneamh siar ar a ndúirt Margaret Mead,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thosaigh daoine san Iodáil, sa Tuirc agus sa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RA, ag plé cúrsaí, i ngrúpaí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beaga agus uaireanta grúpaí móra,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plé maidir lenár ndearcadh féin, ár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luachanna agus ár dtodhchaí. Ba as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na comhráite sin, a tháinig smaoineamh ar fhorógra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chun an tsaoil.</w:t>
      </w:r>
    </w:p>
    <w:p w14:paraId="3B6638B4" w14:textId="77777777" w:rsidR="001F64F7" w:rsidRPr="00F94A65" w:rsidRDefault="00697E6D">
      <w:pPr>
        <w:pStyle w:val="Bodytext20"/>
        <w:framePr w:w="8352" w:h="9725" w:hRule="exact" w:wrap="none" w:vAnchor="page" w:hAnchor="page" w:x="692" w:y="1695"/>
        <w:ind w:left="4260" w:right="1171"/>
        <w:jc w:val="both"/>
        <w:rPr>
          <w:rFonts w:asciiTheme="minorHAnsi" w:hAnsiTheme="minorHAnsi"/>
          <w:sz w:val="16"/>
          <w:szCs w:val="16"/>
        </w:rPr>
      </w:pPr>
      <w:r w:rsidRPr="00F94A65">
        <w:rPr>
          <w:rStyle w:val="Bodytext2"/>
          <w:rFonts w:asciiTheme="minorHAnsi" w:hAnsiTheme="minorHAnsi"/>
          <w:sz w:val="16"/>
          <w:szCs w:val="16"/>
        </w:rPr>
        <w:t>Phléamar ealaíontóirí,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forógraí agus gníomhaíochas, agus ina lár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an smaoineamh maidir lenár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gcearta daonna bunúsacha. Agus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le dearcadh cheann feadhna, Nelson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Mandela, a fuair a stádas ar ais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sa phobal agus sa pholaitíocht ó ‘sceimhlitheoir’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go ‘naomh’, thosaíomar ar thuiscint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nua a chruthú orainn, óna bheith ag téarnamh go fulangach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go daoine ar a dtugaimid recoverists - daoine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mothaitheacha le guth aonair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agus comhfhís againn thar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theorainneacha náisiúnta.</w:t>
      </w:r>
    </w:p>
    <w:p w14:paraId="5B9A1653" w14:textId="77777777" w:rsidR="001F64F7" w:rsidRPr="00F94A65" w:rsidRDefault="00697E6D">
      <w:pPr>
        <w:pStyle w:val="Bodytext20"/>
        <w:framePr w:w="8352" w:h="9725" w:hRule="exact" w:wrap="none" w:vAnchor="page" w:hAnchor="page" w:x="692" w:y="1695"/>
        <w:ind w:left="4260" w:right="1171"/>
        <w:jc w:val="both"/>
        <w:rPr>
          <w:rFonts w:asciiTheme="minorHAnsi" w:hAnsiTheme="minorHAnsi"/>
          <w:sz w:val="16"/>
          <w:szCs w:val="16"/>
        </w:rPr>
      </w:pPr>
      <w:r w:rsidRPr="00F94A65">
        <w:rPr>
          <w:rStyle w:val="Bodytext2"/>
          <w:rFonts w:asciiTheme="minorHAnsi" w:hAnsiTheme="minorHAnsi"/>
          <w:sz w:val="16"/>
          <w:szCs w:val="16"/>
        </w:rPr>
        <w:t>Cé go bhfuilimid casta le snáitheanna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dofheicthe na handúile, ní shannfar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náire, easnamh, ná smál dúinn;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ina n-ionad sin, sannfar de réir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ár luachanna agus acmhainneachta muid. Is é trí dhaonnacht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a chur ar théarnamh, brisfimid síos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bacainní in aghaidh dialóige. Tabharfaidhár gcomhghuthanna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aghaidh orthu siúd a chuireann díspeagadh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agus stiogma orainn, cuirfimid ar an eolas iad.</w:t>
      </w:r>
    </w:p>
    <w:p w14:paraId="41574C30" w14:textId="77777777" w:rsidR="001F64F7" w:rsidRPr="00F94A65" w:rsidRDefault="00697E6D">
      <w:pPr>
        <w:pStyle w:val="Bodytext20"/>
        <w:framePr w:w="8352" w:h="9725" w:hRule="exact" w:wrap="none" w:vAnchor="page" w:hAnchor="page" w:x="692" w:y="1695"/>
        <w:ind w:left="4260" w:right="1171"/>
        <w:jc w:val="both"/>
        <w:rPr>
          <w:rFonts w:asciiTheme="minorHAnsi" w:hAnsiTheme="minorHAnsi"/>
          <w:sz w:val="16"/>
          <w:szCs w:val="16"/>
        </w:rPr>
      </w:pPr>
      <w:r w:rsidRPr="00F94A65">
        <w:rPr>
          <w:rStyle w:val="Bodytext2"/>
          <w:rFonts w:asciiTheme="minorHAnsi" w:hAnsiTheme="minorHAnsi"/>
          <w:sz w:val="16"/>
          <w:szCs w:val="16"/>
        </w:rPr>
        <w:t>Mar sin, tá tús le comhrá curtha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idir a chéile againn, ag bogadh thar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dhaoine fulangacha chun cead cainte a éileamh -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caint láidir - agus a bheith mar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ghníomhaithe, seachas uimhreacha nó staidreamh,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seachas galar agus paiteolaíocht, ach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daoine daonna, a rugadh ar comhchéim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de réir dealraimh, sa saol seo.</w:t>
      </w:r>
    </w:p>
    <w:p w14:paraId="4D12A5B4" w14:textId="77777777" w:rsidR="001F64F7" w:rsidRPr="00F94A65" w:rsidRDefault="00697E6D">
      <w:pPr>
        <w:pStyle w:val="Bodytext20"/>
        <w:framePr w:w="8352" w:h="9725" w:hRule="exact" w:wrap="none" w:vAnchor="page" w:hAnchor="page" w:x="692" w:y="1695"/>
        <w:spacing w:after="0"/>
        <w:ind w:left="4260" w:right="1171"/>
        <w:jc w:val="both"/>
        <w:rPr>
          <w:rFonts w:asciiTheme="minorHAnsi" w:hAnsiTheme="minorHAnsi"/>
          <w:sz w:val="16"/>
          <w:szCs w:val="16"/>
        </w:rPr>
      </w:pPr>
      <w:r w:rsidRPr="00F94A65">
        <w:rPr>
          <w:rStyle w:val="Bodytext2"/>
          <w:rFonts w:asciiTheme="minorHAnsi" w:hAnsiTheme="minorHAnsi"/>
          <w:sz w:val="16"/>
          <w:szCs w:val="16"/>
        </w:rPr>
        <w:t>Idir na mná a chaill a gclann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agus na fir a chaill a dteaghlach,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idir iad siúd a mhothaigh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go ndearna easpa oideachais,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gan úsáid iad, agus iad siúd a insíodh dóibh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nár ceart do ghasúir bheith ag gol, seo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focail na ndaoine sin ar chuir daoine</w:t>
      </w:r>
      <w:r w:rsidRPr="00F94A65">
        <w:rPr>
          <w:rStyle w:val="Bodytext2"/>
          <w:rFonts w:asciiTheme="minorHAnsi" w:hAnsiTheme="minorHAnsi"/>
          <w:sz w:val="16"/>
          <w:szCs w:val="16"/>
        </w:rPr>
        <w:br/>
        <w:t>aineolacha eaglacha an lipéad leithleach orthu.</w:t>
      </w:r>
    </w:p>
    <w:p w14:paraId="5F6BC32E" w14:textId="77777777" w:rsidR="001F64F7" w:rsidRPr="00F94A65" w:rsidRDefault="001F64F7">
      <w:pPr>
        <w:spacing w:line="1" w:lineRule="exact"/>
        <w:rPr>
          <w:rFonts w:asciiTheme="minorHAnsi" w:hAnsiTheme="minorHAnsi"/>
          <w:sz w:val="22"/>
          <w:szCs w:val="22"/>
        </w:rPr>
        <w:sectPr w:rsidR="001F64F7" w:rsidRPr="00F94A65">
          <w:pgSz w:w="9571" w:h="13085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42B9EEB" w14:textId="77777777" w:rsidR="001F64F7" w:rsidRPr="00F94A65" w:rsidRDefault="001F64F7">
      <w:pPr>
        <w:spacing w:line="1" w:lineRule="exact"/>
        <w:rPr>
          <w:rFonts w:asciiTheme="minorHAnsi" w:hAnsiTheme="minorHAnsi"/>
          <w:sz w:val="22"/>
          <w:szCs w:val="22"/>
        </w:rPr>
      </w:pPr>
    </w:p>
    <w:p w14:paraId="587C63BA" w14:textId="77777777" w:rsidR="001F64F7" w:rsidRPr="00F94A65" w:rsidRDefault="00697E6D">
      <w:pPr>
        <w:pStyle w:val="Bodytext40"/>
        <w:framePr w:w="8352" w:h="1939" w:hRule="exact" w:wrap="none" w:vAnchor="page" w:hAnchor="page" w:x="692" w:y="9295"/>
        <w:pBdr>
          <w:top w:val="single" w:sz="0" w:space="0" w:color="EF9644"/>
          <w:left w:val="single" w:sz="0" w:space="0" w:color="EF9644"/>
          <w:bottom w:val="single" w:sz="0" w:space="13" w:color="EF9644"/>
          <w:right w:val="single" w:sz="0" w:space="0" w:color="EF9644"/>
        </w:pBdr>
        <w:shd w:val="clear" w:color="auto" w:fill="EF9644"/>
        <w:spacing w:line="252" w:lineRule="auto"/>
        <w:ind w:left="4260"/>
        <w:rPr>
          <w:rFonts w:asciiTheme="minorHAnsi" w:hAnsiTheme="minorHAnsi"/>
          <w:sz w:val="18"/>
          <w:szCs w:val="18"/>
        </w:rPr>
      </w:pPr>
      <w:r w:rsidRPr="00F94A65">
        <w:rPr>
          <w:rStyle w:val="Bodytext4"/>
          <w:rFonts w:asciiTheme="minorHAnsi" w:hAnsiTheme="minorHAnsi"/>
          <w:b/>
          <w:color w:val="FFFFFF"/>
          <w:sz w:val="18"/>
          <w:szCs w:val="18"/>
        </w:rPr>
        <w:t>Mar sin, in éineacht le fíorghuth daoine</w:t>
      </w:r>
      <w:r w:rsidRPr="00F94A65">
        <w:rPr>
          <w:rStyle w:val="Bodytext4"/>
          <w:rFonts w:asciiTheme="minorHAnsi" w:hAnsiTheme="minorHAnsi"/>
          <w:b/>
          <w:color w:val="FFFFFF"/>
          <w:sz w:val="18"/>
          <w:szCs w:val="18"/>
        </w:rPr>
        <w:br/>
        <w:t>atá ag téarnamh, le teaghlaigh a ndeachaidh</w:t>
      </w:r>
      <w:r w:rsidRPr="00F94A65">
        <w:rPr>
          <w:rStyle w:val="Bodytext4"/>
          <w:rFonts w:asciiTheme="minorHAnsi" w:hAnsiTheme="minorHAnsi"/>
          <w:b/>
          <w:color w:val="FFFFFF"/>
          <w:sz w:val="18"/>
          <w:szCs w:val="18"/>
        </w:rPr>
        <w:br/>
        <w:t>andúil i bhfeidhm orthu agus le gairmithe sa réimse sin as ár dtrí thír, seo blas fileata ar ár gcéad Fhorógra Recoverist.</w:t>
      </w:r>
    </w:p>
    <w:p w14:paraId="370AC5EA" w14:textId="77777777" w:rsidR="001F64F7" w:rsidRPr="00F94A65" w:rsidRDefault="001F64F7">
      <w:pPr>
        <w:spacing w:line="1" w:lineRule="exact"/>
        <w:rPr>
          <w:rFonts w:asciiTheme="minorHAnsi" w:hAnsiTheme="minorHAnsi"/>
          <w:sz w:val="22"/>
          <w:szCs w:val="22"/>
        </w:rPr>
        <w:sectPr w:rsidR="001F64F7" w:rsidRPr="00F94A65">
          <w:pgSz w:w="9571" w:h="13085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35778B3" w14:textId="77777777" w:rsidR="001F64F7" w:rsidRPr="00F94A65" w:rsidRDefault="001F64F7">
      <w:pPr>
        <w:spacing w:line="1" w:lineRule="exact"/>
        <w:rPr>
          <w:rFonts w:asciiTheme="minorHAnsi" w:hAnsiTheme="minorHAnsi"/>
          <w:sz w:val="22"/>
          <w:szCs w:val="22"/>
        </w:rPr>
      </w:pPr>
    </w:p>
    <w:p w14:paraId="3DBE4AF0" w14:textId="77777777" w:rsidR="001F64F7" w:rsidRPr="00F94A65" w:rsidRDefault="00697E6D">
      <w:pPr>
        <w:pStyle w:val="Heading10"/>
        <w:framePr w:w="8352" w:h="989" w:hRule="exact" w:wrap="none" w:vAnchor="page" w:hAnchor="page" w:x="692" w:y="1505"/>
        <w:pBdr>
          <w:top w:val="single" w:sz="0" w:space="0" w:color="5AA552"/>
          <w:left w:val="single" w:sz="0" w:space="0" w:color="5AA552"/>
          <w:bottom w:val="single" w:sz="0" w:space="31" w:color="5AA552"/>
          <w:right w:val="single" w:sz="0" w:space="0" w:color="5AA552"/>
        </w:pBdr>
        <w:shd w:val="clear" w:color="auto" w:fill="5AA552"/>
        <w:spacing w:after="0" w:line="223" w:lineRule="auto"/>
        <w:ind w:left="0"/>
        <w:jc w:val="center"/>
        <w:rPr>
          <w:rFonts w:asciiTheme="minorHAnsi" w:hAnsiTheme="minorHAnsi"/>
          <w:sz w:val="28"/>
          <w:szCs w:val="28"/>
        </w:rPr>
      </w:pPr>
      <w:bookmarkStart w:id="0" w:name="bookmark0"/>
      <w:r w:rsidRPr="00F94A65">
        <w:rPr>
          <w:rStyle w:val="Heading1"/>
          <w:rFonts w:asciiTheme="minorHAnsi" w:hAnsiTheme="minorHAnsi"/>
          <w:b/>
          <w:color w:val="FFFFFF"/>
          <w:sz w:val="28"/>
          <w:szCs w:val="28"/>
        </w:rPr>
        <w:t>I DTREO</w:t>
      </w:r>
      <w:r w:rsidRPr="00F94A65">
        <w:rPr>
          <w:rStyle w:val="Heading1"/>
          <w:rFonts w:asciiTheme="minorHAnsi" w:hAnsiTheme="minorHAnsi"/>
          <w:b/>
          <w:color w:val="FFFFFF"/>
          <w:sz w:val="28"/>
          <w:szCs w:val="28"/>
        </w:rPr>
        <w:br/>
        <w:t>FORÓGRA</w:t>
      </w:r>
      <w:r w:rsidRPr="00F94A65">
        <w:rPr>
          <w:rStyle w:val="Heading1"/>
          <w:rFonts w:asciiTheme="minorHAnsi" w:hAnsiTheme="minorHAnsi"/>
          <w:b/>
          <w:color w:val="FFFFFF"/>
          <w:sz w:val="28"/>
          <w:szCs w:val="28"/>
        </w:rPr>
        <w:br/>
        <w:t>RECOVERIST</w:t>
      </w:r>
      <w:bookmarkEnd w:id="0"/>
    </w:p>
    <w:p w14:paraId="484D9FD8" w14:textId="77777777" w:rsidR="001F64F7" w:rsidRPr="00F94A65" w:rsidRDefault="00697E6D">
      <w:pPr>
        <w:pStyle w:val="Bodytext30"/>
        <w:framePr w:w="8352" w:h="3523" w:hRule="exact" w:wrap="none" w:vAnchor="page" w:hAnchor="page" w:x="692" w:y="7169"/>
        <w:spacing w:after="100" w:line="218" w:lineRule="auto"/>
        <w:ind w:left="1360"/>
        <w:rPr>
          <w:rFonts w:asciiTheme="minorHAnsi" w:hAnsiTheme="minorHAnsi"/>
          <w:sz w:val="16"/>
          <w:szCs w:val="16"/>
        </w:rPr>
      </w:pPr>
      <w:r w:rsidRPr="00F94A65">
        <w:rPr>
          <w:rStyle w:val="Bodytext3"/>
          <w:rFonts w:asciiTheme="minorHAnsi" w:hAnsiTheme="minorHAnsi"/>
          <w:sz w:val="16"/>
          <w:szCs w:val="16"/>
        </w:rPr>
        <w:t>Cad is brí le síscéal na mbréag seo, le staid an lobhaidh seo, le crá croí an uaignis seo?</w:t>
      </w:r>
    </w:p>
    <w:p w14:paraId="64FA0652" w14:textId="77777777" w:rsidR="001F64F7" w:rsidRPr="00F94A65" w:rsidRDefault="00697E6D">
      <w:pPr>
        <w:pStyle w:val="Bodytext30"/>
        <w:framePr w:w="8352" w:h="3523" w:hRule="exact" w:wrap="none" w:vAnchor="page" w:hAnchor="page" w:x="692" w:y="7169"/>
        <w:spacing w:after="100" w:line="218" w:lineRule="auto"/>
        <w:rPr>
          <w:rFonts w:asciiTheme="minorHAnsi" w:hAnsiTheme="minorHAnsi"/>
          <w:sz w:val="16"/>
          <w:szCs w:val="16"/>
        </w:rPr>
      </w:pPr>
      <w:r w:rsidRPr="00F94A65">
        <w:rPr>
          <w:rStyle w:val="Bodytext3"/>
          <w:rFonts w:asciiTheme="minorHAnsi" w:hAnsiTheme="minorHAnsi"/>
          <w:sz w:val="16"/>
          <w:szCs w:val="16"/>
        </w:rPr>
        <w:t>Saol bocht anordúil dídhaonnaithe oibiachtaithe.</w:t>
      </w:r>
    </w:p>
    <w:p w14:paraId="66D1645C" w14:textId="77777777" w:rsidR="001F64F7" w:rsidRPr="00F94A65" w:rsidRDefault="00697E6D">
      <w:pPr>
        <w:pStyle w:val="Bodytext30"/>
        <w:framePr w:w="8352" w:h="3523" w:hRule="exact" w:wrap="none" w:vAnchor="page" w:hAnchor="page" w:x="692" w:y="7169"/>
        <w:spacing w:after="100" w:line="218" w:lineRule="auto"/>
        <w:ind w:left="1360"/>
        <w:rPr>
          <w:rFonts w:asciiTheme="minorHAnsi" w:hAnsiTheme="minorHAnsi"/>
          <w:sz w:val="16"/>
          <w:szCs w:val="16"/>
        </w:rPr>
      </w:pPr>
      <w:r w:rsidRPr="00F94A65">
        <w:rPr>
          <w:rStyle w:val="Bodytext3"/>
          <w:rFonts w:asciiTheme="minorHAnsi" w:hAnsiTheme="minorHAnsi"/>
          <w:sz w:val="16"/>
          <w:szCs w:val="16"/>
        </w:rPr>
        <w:t>Níl suaimhneas le fáil agam, meallta ag feasacht fhuarchúiseach.</w:t>
      </w:r>
    </w:p>
    <w:p w14:paraId="0A03FED5" w14:textId="77777777" w:rsidR="001F64F7" w:rsidRPr="00F94A65" w:rsidRDefault="00697E6D">
      <w:pPr>
        <w:pStyle w:val="Bodytext30"/>
        <w:framePr w:w="8352" w:h="3523" w:hRule="exact" w:wrap="none" w:vAnchor="page" w:hAnchor="page" w:x="692" w:y="7169"/>
        <w:spacing w:after="100" w:line="218" w:lineRule="auto"/>
        <w:rPr>
          <w:rFonts w:asciiTheme="minorHAnsi" w:hAnsiTheme="minorHAnsi"/>
          <w:sz w:val="16"/>
          <w:szCs w:val="16"/>
        </w:rPr>
      </w:pPr>
      <w:r w:rsidRPr="00F94A65">
        <w:rPr>
          <w:rStyle w:val="Bodytext3"/>
          <w:rFonts w:asciiTheme="minorHAnsi" w:hAnsiTheme="minorHAnsi"/>
          <w:sz w:val="16"/>
          <w:szCs w:val="16"/>
        </w:rPr>
        <w:t>Ní fheicim todhchaí - focáil leatsa!</w:t>
      </w:r>
    </w:p>
    <w:p w14:paraId="5653E9F3" w14:textId="77777777" w:rsidR="001F64F7" w:rsidRPr="00F94A65" w:rsidRDefault="00697E6D">
      <w:pPr>
        <w:pStyle w:val="Bodytext30"/>
        <w:framePr w:w="8352" w:h="3523" w:hRule="exact" w:wrap="none" w:vAnchor="page" w:hAnchor="page" w:x="692" w:y="7169"/>
        <w:spacing w:after="100" w:line="218" w:lineRule="auto"/>
        <w:ind w:left="1360"/>
        <w:rPr>
          <w:rFonts w:asciiTheme="minorHAnsi" w:hAnsiTheme="minorHAnsi"/>
          <w:sz w:val="16"/>
          <w:szCs w:val="16"/>
        </w:rPr>
      </w:pPr>
      <w:r w:rsidRPr="00F94A65">
        <w:rPr>
          <w:rStyle w:val="Bodytext3"/>
          <w:rFonts w:asciiTheme="minorHAnsi" w:hAnsiTheme="minorHAnsi"/>
          <w:sz w:val="16"/>
          <w:szCs w:val="16"/>
        </w:rPr>
        <w:t>An bhfuil mé caillte?</w:t>
      </w:r>
    </w:p>
    <w:p w14:paraId="6C42EE6F" w14:textId="77777777" w:rsidR="001F64F7" w:rsidRPr="00F94A65" w:rsidRDefault="00697E6D">
      <w:pPr>
        <w:pStyle w:val="Bodytext30"/>
        <w:framePr w:w="8352" w:h="3523" w:hRule="exact" w:wrap="none" w:vAnchor="page" w:hAnchor="page" w:x="692" w:y="7169"/>
        <w:spacing w:after="100" w:line="218" w:lineRule="auto"/>
        <w:rPr>
          <w:rFonts w:asciiTheme="minorHAnsi" w:hAnsiTheme="minorHAnsi"/>
          <w:sz w:val="16"/>
          <w:szCs w:val="16"/>
        </w:rPr>
      </w:pPr>
      <w:r w:rsidRPr="00F94A65">
        <w:rPr>
          <w:rStyle w:val="Bodytext3"/>
          <w:rFonts w:asciiTheme="minorHAnsi" w:hAnsiTheme="minorHAnsi"/>
          <w:sz w:val="16"/>
          <w:szCs w:val="16"/>
        </w:rPr>
        <w:t>CAILLTE agus croíbhriste!</w:t>
      </w:r>
    </w:p>
    <w:p w14:paraId="5EC20C63" w14:textId="77777777" w:rsidR="001F64F7" w:rsidRPr="00F94A65" w:rsidRDefault="00697E6D">
      <w:pPr>
        <w:pStyle w:val="Bodytext30"/>
        <w:framePr w:w="8352" w:h="3523" w:hRule="exact" w:wrap="none" w:vAnchor="page" w:hAnchor="page" w:x="692" w:y="7169"/>
        <w:spacing w:after="100" w:line="218" w:lineRule="auto"/>
        <w:ind w:left="1360"/>
        <w:rPr>
          <w:rFonts w:asciiTheme="minorHAnsi" w:hAnsiTheme="minorHAnsi"/>
          <w:sz w:val="16"/>
          <w:szCs w:val="16"/>
        </w:rPr>
      </w:pPr>
      <w:r w:rsidRPr="00F94A65">
        <w:rPr>
          <w:rStyle w:val="Bodytext3"/>
          <w:rFonts w:asciiTheme="minorHAnsi" w:hAnsiTheme="minorHAnsi"/>
          <w:sz w:val="16"/>
          <w:szCs w:val="16"/>
        </w:rPr>
        <w:t>An phian agus uaigneas seo, an náire sin, iad uilechiaptha</w:t>
      </w:r>
    </w:p>
    <w:p w14:paraId="556219BD" w14:textId="77777777" w:rsidR="001F64F7" w:rsidRPr="00F94A65" w:rsidRDefault="00697E6D">
      <w:pPr>
        <w:pStyle w:val="Bodytext30"/>
        <w:framePr w:w="8352" w:h="3523" w:hRule="exact" w:wrap="none" w:vAnchor="page" w:hAnchor="page" w:x="692" w:y="7169"/>
        <w:spacing w:after="100" w:line="218" w:lineRule="auto"/>
        <w:rPr>
          <w:rFonts w:asciiTheme="minorHAnsi" w:hAnsiTheme="minorHAnsi"/>
          <w:sz w:val="16"/>
          <w:szCs w:val="16"/>
        </w:rPr>
      </w:pPr>
      <w:r w:rsidRPr="00F94A65">
        <w:rPr>
          <w:rStyle w:val="Bodytext3"/>
          <w:rFonts w:asciiTheme="minorHAnsi" w:hAnsiTheme="minorHAnsi"/>
          <w:sz w:val="16"/>
          <w:szCs w:val="16"/>
        </w:rPr>
        <w:t>Sa mhéid sin uile, táim gan ainm, dofheicthe sa saol anordúil neamhchothrom seo.</w:t>
      </w:r>
    </w:p>
    <w:p w14:paraId="2F825774" w14:textId="77777777" w:rsidR="001F64F7" w:rsidRPr="00F94A65" w:rsidRDefault="00697E6D">
      <w:pPr>
        <w:pStyle w:val="Bodytext30"/>
        <w:framePr w:w="8352" w:h="3523" w:hRule="exact" w:wrap="none" w:vAnchor="page" w:hAnchor="page" w:x="692" w:y="7169"/>
        <w:spacing w:after="100" w:line="218" w:lineRule="auto"/>
        <w:ind w:left="1360"/>
        <w:rPr>
          <w:rFonts w:asciiTheme="minorHAnsi" w:hAnsiTheme="minorHAnsi"/>
          <w:sz w:val="16"/>
          <w:szCs w:val="16"/>
        </w:rPr>
      </w:pPr>
      <w:r w:rsidRPr="00F94A65">
        <w:rPr>
          <w:rStyle w:val="Bodytext3"/>
          <w:rFonts w:asciiTheme="minorHAnsi" w:hAnsiTheme="minorHAnsi"/>
          <w:sz w:val="16"/>
          <w:szCs w:val="16"/>
        </w:rPr>
        <w:t>...agus sa saol íocleasaithe seo, nach bhfuil andúil ag cách:</w:t>
      </w:r>
      <w:r w:rsidRPr="00F94A65">
        <w:rPr>
          <w:rStyle w:val="Bodytext3"/>
          <w:rFonts w:asciiTheme="minorHAnsi" w:hAnsiTheme="minorHAnsi"/>
          <w:sz w:val="16"/>
          <w:szCs w:val="16"/>
        </w:rPr>
        <w:br/>
        <w:t>andúil sa chíocras?</w:t>
      </w:r>
    </w:p>
    <w:p w14:paraId="3661D748" w14:textId="77777777" w:rsidR="001F64F7" w:rsidRPr="00F94A65" w:rsidRDefault="00697E6D">
      <w:pPr>
        <w:pStyle w:val="Bodytext30"/>
        <w:framePr w:w="8352" w:h="3523" w:hRule="exact" w:wrap="none" w:vAnchor="page" w:hAnchor="page" w:x="692" w:y="7169"/>
        <w:spacing w:after="0" w:line="218" w:lineRule="auto"/>
        <w:rPr>
          <w:rFonts w:asciiTheme="minorHAnsi" w:hAnsiTheme="minorHAnsi"/>
          <w:sz w:val="16"/>
          <w:szCs w:val="16"/>
        </w:rPr>
      </w:pPr>
      <w:r w:rsidRPr="00F94A65">
        <w:rPr>
          <w:rStyle w:val="Bodytext3"/>
          <w:rFonts w:asciiTheme="minorHAnsi" w:hAnsiTheme="minorHAnsi"/>
          <w:sz w:val="16"/>
          <w:szCs w:val="16"/>
        </w:rPr>
        <w:t>Tá ár saol mar a bhí agus atá lán de bhréaga, de chlúmhilleadh agus de phlotaí.</w:t>
      </w:r>
    </w:p>
    <w:p w14:paraId="628CAC56" w14:textId="77777777" w:rsidR="001F64F7" w:rsidRPr="00F94A65" w:rsidRDefault="00697E6D">
      <w:pPr>
        <w:pStyle w:val="Bodytext30"/>
        <w:framePr w:w="8352" w:h="3523" w:hRule="exact" w:wrap="none" w:vAnchor="page" w:hAnchor="page" w:x="692" w:y="7169"/>
        <w:spacing w:after="0" w:line="218" w:lineRule="auto"/>
        <w:rPr>
          <w:rFonts w:asciiTheme="minorHAnsi" w:hAnsiTheme="minorHAnsi"/>
          <w:sz w:val="16"/>
          <w:szCs w:val="16"/>
        </w:rPr>
      </w:pPr>
      <w:r w:rsidRPr="00F94A65">
        <w:rPr>
          <w:rStyle w:val="Bodytext3"/>
          <w:rFonts w:asciiTheme="minorHAnsi" w:hAnsiTheme="minorHAnsi"/>
          <w:sz w:val="16"/>
          <w:szCs w:val="16"/>
        </w:rPr>
        <w:t>Beidh an scéal céanna ann amach anseo, déanta ag lucht na cumhachta, iad siúd nár mhian leo go mbeidh rath agus oideachas ag daoine.</w:t>
      </w:r>
    </w:p>
    <w:p w14:paraId="49BC4E83" w14:textId="77777777" w:rsidR="001F64F7" w:rsidRPr="00F94A65" w:rsidRDefault="00697E6D">
      <w:pPr>
        <w:pStyle w:val="Bodytext30"/>
        <w:framePr w:w="8352" w:h="432" w:hRule="exact" w:wrap="none" w:vAnchor="page" w:hAnchor="page" w:x="692" w:y="10788"/>
        <w:spacing w:after="0" w:line="218" w:lineRule="auto"/>
        <w:ind w:left="1360" w:right="1960"/>
        <w:rPr>
          <w:rFonts w:asciiTheme="minorHAnsi" w:hAnsiTheme="minorHAnsi"/>
          <w:sz w:val="16"/>
          <w:szCs w:val="16"/>
        </w:rPr>
      </w:pPr>
      <w:r w:rsidRPr="00F94A65">
        <w:rPr>
          <w:rStyle w:val="Bodytext3"/>
          <w:rFonts w:asciiTheme="minorHAnsi" w:hAnsiTheme="minorHAnsi"/>
          <w:sz w:val="16"/>
          <w:szCs w:val="16"/>
        </w:rPr>
        <w:t>Ár saol faoina smacht - ár nguth á chur ina thost - ní chuireann do réamhchlaonadh ná imní iontas orm.</w:t>
      </w:r>
    </w:p>
    <w:p w14:paraId="581CC750" w14:textId="77777777" w:rsidR="001F64F7" w:rsidRPr="00F94A65" w:rsidRDefault="001F64F7">
      <w:pPr>
        <w:spacing w:line="1" w:lineRule="exact"/>
        <w:rPr>
          <w:rFonts w:asciiTheme="minorHAnsi" w:hAnsiTheme="minorHAnsi"/>
          <w:sz w:val="22"/>
          <w:szCs w:val="22"/>
        </w:rPr>
        <w:sectPr w:rsidR="001F64F7" w:rsidRPr="00F94A65">
          <w:pgSz w:w="9571" w:h="13085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3172C17" w14:textId="77777777" w:rsidR="001F64F7" w:rsidRPr="00F94A65" w:rsidRDefault="001F64F7">
      <w:pPr>
        <w:spacing w:line="1" w:lineRule="exact"/>
        <w:rPr>
          <w:rFonts w:asciiTheme="minorHAnsi" w:hAnsiTheme="minorHAnsi"/>
          <w:sz w:val="22"/>
          <w:szCs w:val="22"/>
        </w:rPr>
      </w:pPr>
    </w:p>
    <w:p w14:paraId="0B035B01" w14:textId="77777777" w:rsidR="001F64F7" w:rsidRPr="00F94A65" w:rsidRDefault="00697E6D">
      <w:pPr>
        <w:pStyle w:val="Bodytext30"/>
        <w:framePr w:w="8352" w:h="4090" w:hRule="exact" w:wrap="none" w:vAnchor="page" w:hAnchor="page" w:x="692" w:y="1486"/>
        <w:spacing w:after="100" w:line="254" w:lineRule="auto"/>
        <w:rPr>
          <w:rFonts w:asciiTheme="minorHAnsi" w:hAnsiTheme="minorHAnsi"/>
          <w:sz w:val="16"/>
          <w:szCs w:val="16"/>
        </w:rPr>
      </w:pPr>
      <w:r w:rsidRPr="00F94A65">
        <w:rPr>
          <w:rStyle w:val="Bodytext3"/>
          <w:rFonts w:asciiTheme="minorHAnsi" w:hAnsiTheme="minorHAnsi"/>
          <w:sz w:val="16"/>
          <w:szCs w:val="16"/>
        </w:rPr>
        <w:t>Agus conas is féidir le daoine sult a bhaint as an saol má tá ocras orthu? Ní féidir liom smaoineamh ar aon rud eile, toisc a bheith gan chodladh agus an-ocras orm.</w:t>
      </w:r>
    </w:p>
    <w:p w14:paraId="1AC6F761" w14:textId="77777777" w:rsidR="001F64F7" w:rsidRPr="00F94A65" w:rsidRDefault="00697E6D">
      <w:pPr>
        <w:pStyle w:val="Bodytext30"/>
        <w:framePr w:w="8352" w:h="4090" w:hRule="exact" w:wrap="none" w:vAnchor="page" w:hAnchor="page" w:x="692" w:y="1486"/>
        <w:spacing w:after="100" w:line="259" w:lineRule="auto"/>
        <w:ind w:left="1360"/>
        <w:rPr>
          <w:rFonts w:asciiTheme="minorHAnsi" w:hAnsiTheme="minorHAnsi"/>
          <w:sz w:val="16"/>
          <w:szCs w:val="16"/>
        </w:rPr>
      </w:pPr>
      <w:r w:rsidRPr="00F94A65">
        <w:rPr>
          <w:rStyle w:val="Bodytext3"/>
          <w:rFonts w:asciiTheme="minorHAnsi" w:hAnsiTheme="minorHAnsi"/>
          <w:sz w:val="16"/>
          <w:szCs w:val="16"/>
        </w:rPr>
        <w:t>Ó, an saol sealadach neamhchothrom seo.</w:t>
      </w:r>
    </w:p>
    <w:p w14:paraId="5E0CF8B0" w14:textId="77777777" w:rsidR="001F64F7" w:rsidRPr="00F94A65" w:rsidRDefault="00697E6D">
      <w:pPr>
        <w:pStyle w:val="Bodytext30"/>
        <w:framePr w:w="8352" w:h="4090" w:hRule="exact" w:wrap="none" w:vAnchor="page" w:hAnchor="page" w:x="692" w:y="1486"/>
        <w:spacing w:after="100" w:line="259" w:lineRule="auto"/>
        <w:rPr>
          <w:rFonts w:asciiTheme="minorHAnsi" w:hAnsiTheme="minorHAnsi"/>
          <w:sz w:val="16"/>
          <w:szCs w:val="16"/>
        </w:rPr>
      </w:pPr>
      <w:r w:rsidRPr="00F94A65">
        <w:rPr>
          <w:rStyle w:val="Bodytext3"/>
          <w:rFonts w:asciiTheme="minorHAnsi" w:hAnsiTheme="minorHAnsi"/>
          <w:sz w:val="16"/>
          <w:szCs w:val="16"/>
        </w:rPr>
        <w:t>Ach, oscail do shúile, tusa atá ag fáil báis...</w:t>
      </w:r>
    </w:p>
    <w:p w14:paraId="32AD5779" w14:textId="77777777" w:rsidR="001F64F7" w:rsidRPr="00F94A65" w:rsidRDefault="00697E6D">
      <w:pPr>
        <w:pStyle w:val="Bodytext30"/>
        <w:framePr w:w="8352" w:h="4090" w:hRule="exact" w:wrap="none" w:vAnchor="page" w:hAnchor="page" w:x="692" w:y="1486"/>
        <w:spacing w:after="100" w:line="259" w:lineRule="auto"/>
        <w:ind w:left="1360"/>
        <w:rPr>
          <w:rFonts w:asciiTheme="minorHAnsi" w:hAnsiTheme="minorHAnsi"/>
          <w:sz w:val="16"/>
          <w:szCs w:val="16"/>
        </w:rPr>
      </w:pPr>
      <w:r w:rsidRPr="00F94A65">
        <w:rPr>
          <w:rStyle w:val="Bodytext3"/>
          <w:rFonts w:asciiTheme="minorHAnsi" w:hAnsiTheme="minorHAnsi"/>
          <w:sz w:val="16"/>
          <w:szCs w:val="16"/>
        </w:rPr>
        <w:t>Seo do thaiséadach agus sin duibhe dubh na cré.</w:t>
      </w:r>
    </w:p>
    <w:p w14:paraId="3F018723" w14:textId="77777777" w:rsidR="001F64F7" w:rsidRPr="00F94A65" w:rsidRDefault="00697E6D">
      <w:pPr>
        <w:pStyle w:val="Bodytext30"/>
        <w:framePr w:w="8352" w:h="4090" w:hRule="exact" w:wrap="none" w:vAnchor="page" w:hAnchor="page" w:x="692" w:y="1486"/>
        <w:spacing w:after="0" w:line="259" w:lineRule="auto"/>
        <w:rPr>
          <w:rFonts w:asciiTheme="minorHAnsi" w:hAnsiTheme="minorHAnsi"/>
          <w:sz w:val="16"/>
          <w:szCs w:val="16"/>
        </w:rPr>
      </w:pPr>
      <w:r w:rsidRPr="00F94A65">
        <w:rPr>
          <w:rStyle w:val="Bodytext3"/>
          <w:rFonts w:asciiTheme="minorHAnsi" w:hAnsiTheme="minorHAnsi"/>
          <w:sz w:val="16"/>
          <w:szCs w:val="16"/>
        </w:rPr>
        <w:t>An raibh cúrsaí níos fearr, cá huair a bhí sé níos measa? Cá huair a bhí ár streachailt as cuimse?</w:t>
      </w:r>
    </w:p>
    <w:p w14:paraId="38AA1CD0" w14:textId="77777777" w:rsidR="001F64F7" w:rsidRPr="00F94A65" w:rsidRDefault="00697E6D">
      <w:pPr>
        <w:pStyle w:val="Bodytext30"/>
        <w:framePr w:w="8352" w:h="4090" w:hRule="exact" w:wrap="none" w:vAnchor="page" w:hAnchor="page" w:x="692" w:y="1486"/>
        <w:spacing w:after="100" w:line="259" w:lineRule="auto"/>
        <w:rPr>
          <w:rFonts w:asciiTheme="minorHAnsi" w:hAnsiTheme="minorHAnsi"/>
          <w:sz w:val="16"/>
          <w:szCs w:val="16"/>
        </w:rPr>
      </w:pPr>
      <w:r w:rsidRPr="00F94A65">
        <w:rPr>
          <w:rStyle w:val="Bodytext3"/>
          <w:rFonts w:asciiTheme="minorHAnsi" w:hAnsiTheme="minorHAnsi"/>
          <w:sz w:val="16"/>
          <w:szCs w:val="16"/>
        </w:rPr>
        <w:t>Nó ar bhásaímid roimhe le bheith beo sa todhchaí?</w:t>
      </w:r>
    </w:p>
    <w:p w14:paraId="71201BE5" w14:textId="77777777" w:rsidR="001F64F7" w:rsidRPr="00F94A65" w:rsidRDefault="00697E6D">
      <w:pPr>
        <w:pStyle w:val="Bodytext30"/>
        <w:framePr w:w="8352" w:h="4090" w:hRule="exact" w:wrap="none" w:vAnchor="page" w:hAnchor="page" w:x="692" w:y="1486"/>
        <w:spacing w:after="100" w:line="259" w:lineRule="auto"/>
        <w:ind w:left="1360"/>
        <w:rPr>
          <w:rFonts w:asciiTheme="minorHAnsi" w:hAnsiTheme="minorHAnsi"/>
          <w:sz w:val="16"/>
          <w:szCs w:val="16"/>
        </w:rPr>
      </w:pPr>
      <w:r w:rsidRPr="00F94A65">
        <w:rPr>
          <w:rStyle w:val="Bodytext3"/>
          <w:rFonts w:asciiTheme="minorHAnsi" w:hAnsiTheme="minorHAnsi"/>
          <w:sz w:val="16"/>
          <w:szCs w:val="16"/>
        </w:rPr>
        <w:t>An méid atá ar eolas agam, táim ag troid in éadan an ama atá thart, ach ag troid le gach neart ionam.</w:t>
      </w:r>
    </w:p>
    <w:p w14:paraId="77DB1334" w14:textId="77777777" w:rsidR="001F64F7" w:rsidRPr="00F94A65" w:rsidRDefault="00697E6D">
      <w:pPr>
        <w:pStyle w:val="Bodytext30"/>
        <w:framePr w:w="8352" w:h="4090" w:hRule="exact" w:wrap="none" w:vAnchor="page" w:hAnchor="page" w:x="692" w:y="1486"/>
        <w:spacing w:after="100" w:line="259" w:lineRule="auto"/>
        <w:rPr>
          <w:rFonts w:asciiTheme="minorHAnsi" w:hAnsiTheme="minorHAnsi"/>
          <w:sz w:val="16"/>
          <w:szCs w:val="16"/>
        </w:rPr>
      </w:pPr>
      <w:r w:rsidRPr="00F94A65">
        <w:rPr>
          <w:rStyle w:val="Bodytext3"/>
          <w:rFonts w:asciiTheme="minorHAnsi" w:hAnsiTheme="minorHAnsi"/>
          <w:sz w:val="16"/>
          <w:szCs w:val="16"/>
        </w:rPr>
        <w:t>Cinnte, tá botúin déanta agam sa saol, ach seasfaidh mé arís go cróga agus go cróga, siúlfaidh mé chun tosaigh...</w:t>
      </w:r>
    </w:p>
    <w:p w14:paraId="2A7CAB34" w14:textId="77777777" w:rsidR="001F64F7" w:rsidRPr="00F94A65" w:rsidRDefault="00697E6D">
      <w:pPr>
        <w:pStyle w:val="Bodytext30"/>
        <w:framePr w:w="8352" w:h="4090" w:hRule="exact" w:wrap="none" w:vAnchor="page" w:hAnchor="page" w:x="692" w:y="1486"/>
        <w:spacing w:after="100" w:line="259" w:lineRule="auto"/>
        <w:ind w:left="1360"/>
        <w:rPr>
          <w:rFonts w:asciiTheme="minorHAnsi" w:hAnsiTheme="minorHAnsi"/>
          <w:sz w:val="16"/>
          <w:szCs w:val="16"/>
        </w:rPr>
      </w:pPr>
      <w:r w:rsidRPr="00F94A65">
        <w:rPr>
          <w:rStyle w:val="Bodytext3"/>
          <w:rFonts w:asciiTheme="minorHAnsi" w:hAnsiTheme="minorHAnsi"/>
          <w:sz w:val="16"/>
          <w:szCs w:val="16"/>
        </w:rPr>
        <w:t>Ach conas is féidir linn éalú as an gcíor thuathail seo?</w:t>
      </w:r>
    </w:p>
    <w:p w14:paraId="0BC0A05E" w14:textId="77777777" w:rsidR="001F64F7" w:rsidRPr="00F94A65" w:rsidRDefault="00697E6D">
      <w:pPr>
        <w:pStyle w:val="Bodytext30"/>
        <w:framePr w:w="8352" w:h="4090" w:hRule="exact" w:wrap="none" w:vAnchor="page" w:hAnchor="page" w:x="692" w:y="1486"/>
        <w:spacing w:after="0" w:line="259" w:lineRule="auto"/>
        <w:rPr>
          <w:rFonts w:asciiTheme="minorHAnsi" w:hAnsiTheme="minorHAnsi"/>
          <w:sz w:val="16"/>
          <w:szCs w:val="16"/>
        </w:rPr>
      </w:pPr>
      <w:r w:rsidRPr="00F94A65">
        <w:rPr>
          <w:rStyle w:val="Bodytext3"/>
          <w:rFonts w:asciiTheme="minorHAnsi" w:hAnsiTheme="minorHAnsi"/>
          <w:sz w:val="16"/>
          <w:szCs w:val="16"/>
        </w:rPr>
        <w:t>Uaireanta mothaíonn sé mar dhúpholl ann... ach tá sé go breá... Coinnigh do chloigeann os cionn an uisce agus coinnigh ag snámh tríd. Tógfaimid do lámh.</w:t>
      </w:r>
    </w:p>
    <w:p w14:paraId="77D4EBA5" w14:textId="77777777" w:rsidR="001F64F7" w:rsidRPr="00F94A65" w:rsidRDefault="00697E6D">
      <w:pPr>
        <w:pStyle w:val="Heading10"/>
        <w:framePr w:wrap="none" w:vAnchor="page" w:hAnchor="page" w:x="692" w:y="10875"/>
        <w:pBdr>
          <w:top w:val="single" w:sz="0" w:space="0" w:color="5AA552"/>
          <w:left w:val="single" w:sz="0" w:space="0" w:color="5AA552"/>
          <w:bottom w:val="single" w:sz="0" w:space="14" w:color="5AA552"/>
          <w:right w:val="single" w:sz="0" w:space="0" w:color="5AA552"/>
        </w:pBdr>
        <w:shd w:val="clear" w:color="auto" w:fill="5AA552"/>
        <w:spacing w:after="0" w:line="240" w:lineRule="auto"/>
        <w:ind w:left="4260"/>
        <w:rPr>
          <w:rFonts w:asciiTheme="minorHAnsi" w:hAnsiTheme="minorHAnsi"/>
          <w:sz w:val="28"/>
          <w:szCs w:val="28"/>
        </w:rPr>
      </w:pPr>
      <w:bookmarkStart w:id="1" w:name="bookmark2"/>
      <w:r w:rsidRPr="00F94A65">
        <w:rPr>
          <w:rStyle w:val="Heading1"/>
          <w:rFonts w:asciiTheme="minorHAnsi" w:hAnsiTheme="minorHAnsi"/>
          <w:b/>
          <w:color w:val="FFFFFF"/>
          <w:sz w:val="28"/>
          <w:szCs w:val="28"/>
        </w:rPr>
        <w:t>BEIDH SÉ GO BREÁ...</w:t>
      </w:r>
      <w:bookmarkEnd w:id="1"/>
    </w:p>
    <w:p w14:paraId="3E610D4E" w14:textId="77777777" w:rsidR="001F64F7" w:rsidRPr="00F94A65" w:rsidRDefault="001F64F7">
      <w:pPr>
        <w:spacing w:line="1" w:lineRule="exact"/>
        <w:rPr>
          <w:rFonts w:asciiTheme="minorHAnsi" w:hAnsiTheme="minorHAnsi"/>
          <w:sz w:val="22"/>
          <w:szCs w:val="22"/>
        </w:rPr>
        <w:sectPr w:rsidR="001F64F7" w:rsidRPr="00F94A65">
          <w:pgSz w:w="9571" w:h="13085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C4846A0" w14:textId="77777777" w:rsidR="001F64F7" w:rsidRPr="00F94A65" w:rsidRDefault="001F64F7">
      <w:pPr>
        <w:spacing w:line="1" w:lineRule="exact"/>
        <w:rPr>
          <w:rFonts w:asciiTheme="minorHAnsi" w:hAnsiTheme="minorHAnsi"/>
          <w:sz w:val="22"/>
          <w:szCs w:val="22"/>
        </w:rPr>
      </w:pPr>
    </w:p>
    <w:p w14:paraId="6BCA2111" w14:textId="77777777" w:rsidR="001F64F7" w:rsidRPr="00F94A65" w:rsidRDefault="00697E6D">
      <w:pPr>
        <w:pStyle w:val="Bodytext30"/>
        <w:framePr w:w="8352" w:h="466" w:hRule="exact" w:wrap="none" w:vAnchor="page" w:hAnchor="page" w:x="692" w:y="1486"/>
        <w:spacing w:after="0"/>
        <w:ind w:left="1360"/>
        <w:rPr>
          <w:rFonts w:asciiTheme="minorHAnsi" w:hAnsiTheme="minorHAnsi"/>
          <w:sz w:val="16"/>
          <w:szCs w:val="16"/>
        </w:rPr>
      </w:pPr>
      <w:r w:rsidRPr="00F94A65">
        <w:rPr>
          <w:rStyle w:val="Bodytext3"/>
          <w:rFonts w:asciiTheme="minorHAnsi" w:hAnsiTheme="minorHAnsi"/>
          <w:sz w:val="16"/>
          <w:szCs w:val="16"/>
        </w:rPr>
        <w:t>Ní bíodh eagla ort; féach, tá todhchaí á cruthú againn (tusa is mise) á cruthú an t-am ar fad...</w:t>
      </w:r>
    </w:p>
    <w:p w14:paraId="44638B2D" w14:textId="77777777" w:rsidR="001F64F7" w:rsidRPr="00F94A65" w:rsidRDefault="00697E6D">
      <w:pPr>
        <w:pStyle w:val="Bodytext30"/>
        <w:framePr w:w="8352" w:h="3437" w:hRule="exact" w:wrap="none" w:vAnchor="page" w:hAnchor="page" w:x="692" w:y="2119"/>
        <w:spacing w:after="180"/>
        <w:rPr>
          <w:rFonts w:asciiTheme="minorHAnsi" w:hAnsiTheme="minorHAnsi"/>
          <w:sz w:val="16"/>
          <w:szCs w:val="16"/>
        </w:rPr>
      </w:pPr>
      <w:r w:rsidRPr="00F94A65">
        <w:rPr>
          <w:rStyle w:val="Bodytext3"/>
          <w:rFonts w:asciiTheme="minorHAnsi" w:hAnsiTheme="minorHAnsi"/>
          <w:sz w:val="16"/>
          <w:szCs w:val="16"/>
        </w:rPr>
        <w:t>Stop breithiúnas a thabhairt ar dhaoine a bhfuil fadhbanna acu; níl aon saoi gan locht...</w:t>
      </w:r>
    </w:p>
    <w:p w14:paraId="39DF1CE2" w14:textId="77777777" w:rsidR="001F64F7" w:rsidRPr="00F94A65" w:rsidRDefault="00697E6D">
      <w:pPr>
        <w:pStyle w:val="Bodytext30"/>
        <w:framePr w:w="8352" w:h="3437" w:hRule="exact" w:wrap="none" w:vAnchor="page" w:hAnchor="page" w:x="692" w:y="2119"/>
        <w:spacing w:after="180"/>
        <w:ind w:left="1360"/>
        <w:rPr>
          <w:rFonts w:asciiTheme="minorHAnsi" w:hAnsiTheme="minorHAnsi"/>
          <w:sz w:val="16"/>
          <w:szCs w:val="16"/>
        </w:rPr>
      </w:pPr>
      <w:r w:rsidRPr="00F94A65">
        <w:rPr>
          <w:rStyle w:val="Bodytext3"/>
          <w:rFonts w:asciiTheme="minorHAnsi" w:hAnsiTheme="minorHAnsi"/>
          <w:sz w:val="16"/>
          <w:szCs w:val="16"/>
        </w:rPr>
        <w:t>Agus tusa, bíonn tú crua ort féin.</w:t>
      </w:r>
    </w:p>
    <w:p w14:paraId="3F63D448" w14:textId="77777777" w:rsidR="001F64F7" w:rsidRPr="00F94A65" w:rsidRDefault="00697E6D">
      <w:pPr>
        <w:pStyle w:val="Bodytext30"/>
        <w:framePr w:w="8352" w:h="3437" w:hRule="exact" w:wrap="none" w:vAnchor="page" w:hAnchor="page" w:x="692" w:y="2119"/>
        <w:spacing w:after="180"/>
        <w:rPr>
          <w:rFonts w:asciiTheme="minorHAnsi" w:hAnsiTheme="minorHAnsi"/>
          <w:sz w:val="16"/>
          <w:szCs w:val="16"/>
        </w:rPr>
      </w:pPr>
      <w:r w:rsidRPr="00F94A65">
        <w:rPr>
          <w:rStyle w:val="Bodytext3"/>
          <w:rFonts w:asciiTheme="minorHAnsi" w:hAnsiTheme="minorHAnsi"/>
          <w:sz w:val="16"/>
          <w:szCs w:val="16"/>
        </w:rPr>
        <w:t>Glan do shúile, nigh an grean ar shiúl, tabhair dom do lámh.</w:t>
      </w:r>
    </w:p>
    <w:p w14:paraId="73D3A140" w14:textId="77777777" w:rsidR="001F64F7" w:rsidRPr="00F94A65" w:rsidRDefault="00697E6D">
      <w:pPr>
        <w:pStyle w:val="Bodytext30"/>
        <w:framePr w:w="8352" w:h="3437" w:hRule="exact" w:wrap="none" w:vAnchor="page" w:hAnchor="page" w:x="692" w:y="2119"/>
        <w:spacing w:after="180"/>
        <w:ind w:left="1360"/>
        <w:rPr>
          <w:rFonts w:asciiTheme="minorHAnsi" w:hAnsiTheme="minorHAnsi"/>
          <w:sz w:val="16"/>
          <w:szCs w:val="16"/>
        </w:rPr>
      </w:pPr>
      <w:r w:rsidRPr="00F94A65">
        <w:rPr>
          <w:rStyle w:val="Bodytext3"/>
          <w:rFonts w:asciiTheme="minorHAnsi" w:hAnsiTheme="minorHAnsi"/>
          <w:sz w:val="16"/>
          <w:szCs w:val="16"/>
        </w:rPr>
        <w:t>Éist... taobh thiar den torann bán sin uile, de chíor thuathail an tsaoil, tá ciúnas ann. Ár ndomhan glas álainn ag snámh sa duibhe dorcha.</w:t>
      </w:r>
    </w:p>
    <w:p w14:paraId="18DDFEF3" w14:textId="77777777" w:rsidR="001F64F7" w:rsidRPr="00F94A65" w:rsidRDefault="00697E6D">
      <w:pPr>
        <w:pStyle w:val="Bodytext30"/>
        <w:framePr w:w="8352" w:h="3437" w:hRule="exact" w:wrap="none" w:vAnchor="page" w:hAnchor="page" w:x="692" w:y="2119"/>
        <w:spacing w:after="180"/>
        <w:rPr>
          <w:rFonts w:asciiTheme="minorHAnsi" w:hAnsiTheme="minorHAnsi"/>
          <w:sz w:val="16"/>
          <w:szCs w:val="16"/>
        </w:rPr>
      </w:pPr>
      <w:r w:rsidRPr="00F94A65">
        <w:rPr>
          <w:rStyle w:val="Bodytext3"/>
          <w:rFonts w:asciiTheme="minorHAnsi" w:hAnsiTheme="minorHAnsi"/>
          <w:sz w:val="16"/>
          <w:szCs w:val="16"/>
        </w:rPr>
        <w:t>Tá spás ann le bheith díreach mar atá ionat, thar an gcuma fholamh...</w:t>
      </w:r>
    </w:p>
    <w:p w14:paraId="178A7CEF" w14:textId="77777777" w:rsidR="001F64F7" w:rsidRPr="00F94A65" w:rsidRDefault="00697E6D">
      <w:pPr>
        <w:pStyle w:val="Bodytext30"/>
        <w:framePr w:w="8352" w:h="3437" w:hRule="exact" w:wrap="none" w:vAnchor="page" w:hAnchor="page" w:x="692" w:y="2119"/>
        <w:spacing w:after="0"/>
        <w:ind w:left="1360"/>
        <w:rPr>
          <w:rFonts w:asciiTheme="minorHAnsi" w:hAnsiTheme="minorHAnsi"/>
          <w:sz w:val="16"/>
          <w:szCs w:val="16"/>
        </w:rPr>
      </w:pPr>
      <w:r w:rsidRPr="00F94A65">
        <w:rPr>
          <w:rStyle w:val="Bodytext3"/>
          <w:rFonts w:asciiTheme="minorHAnsi" w:hAnsiTheme="minorHAnsi"/>
          <w:sz w:val="16"/>
          <w:szCs w:val="16"/>
        </w:rPr>
        <w:t>Foghlaimímis conas éisteacht, gan ach féachaint agus breithiúnas...</w:t>
      </w:r>
    </w:p>
    <w:p w14:paraId="36E78955" w14:textId="77777777" w:rsidR="001F64F7" w:rsidRPr="00F94A65" w:rsidRDefault="00697E6D">
      <w:pPr>
        <w:pStyle w:val="Bodytext30"/>
        <w:framePr w:w="8352" w:h="3437" w:hRule="exact" w:wrap="none" w:vAnchor="page" w:hAnchor="page" w:x="692" w:y="2119"/>
        <w:spacing w:after="180"/>
        <w:ind w:left="1360"/>
        <w:rPr>
          <w:rFonts w:asciiTheme="minorHAnsi" w:hAnsiTheme="minorHAnsi"/>
          <w:sz w:val="16"/>
          <w:szCs w:val="16"/>
        </w:rPr>
      </w:pPr>
      <w:r w:rsidRPr="00F94A65">
        <w:rPr>
          <w:rStyle w:val="Bodytext3"/>
          <w:rFonts w:asciiTheme="minorHAnsi" w:hAnsiTheme="minorHAnsi"/>
          <w:sz w:val="16"/>
          <w:szCs w:val="16"/>
        </w:rPr>
        <w:t>bogaimis thar an bhfuarchúis sin.</w:t>
      </w:r>
    </w:p>
    <w:p w14:paraId="6B8C57AB" w14:textId="77777777" w:rsidR="001F64F7" w:rsidRPr="00F94A65" w:rsidRDefault="00697E6D">
      <w:pPr>
        <w:pStyle w:val="Bodytext30"/>
        <w:framePr w:w="8352" w:h="3437" w:hRule="exact" w:wrap="none" w:vAnchor="page" w:hAnchor="page" w:x="692" w:y="2119"/>
        <w:spacing w:after="0"/>
        <w:rPr>
          <w:rFonts w:asciiTheme="minorHAnsi" w:hAnsiTheme="minorHAnsi"/>
          <w:sz w:val="16"/>
          <w:szCs w:val="16"/>
        </w:rPr>
      </w:pPr>
      <w:r w:rsidRPr="00F94A65">
        <w:rPr>
          <w:rStyle w:val="Bodytext3"/>
          <w:rFonts w:asciiTheme="minorHAnsi" w:hAnsiTheme="minorHAnsi"/>
          <w:sz w:val="16"/>
          <w:szCs w:val="16"/>
        </w:rPr>
        <w:t>Éistimis leis na fuaimeanna sa chúlra, fuaimeanna ag an imeall nach bhfuil chomh heolach againn.</w:t>
      </w:r>
    </w:p>
    <w:p w14:paraId="020C3A81" w14:textId="77777777" w:rsidR="001F64F7" w:rsidRPr="00F94A65" w:rsidRDefault="00697E6D">
      <w:pPr>
        <w:framePr w:wrap="none" w:vAnchor="page" w:hAnchor="page" w:y="6339"/>
        <w:rPr>
          <w:rFonts w:asciiTheme="minorHAnsi" w:hAnsiTheme="minorHAnsi"/>
          <w:sz w:val="2"/>
          <w:szCs w:val="2"/>
        </w:rPr>
      </w:pPr>
      <w:r w:rsidRPr="00F94A65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4B947314" wp14:editId="190FA235">
            <wp:extent cx="6077585" cy="415734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077585" cy="415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D1240" w14:textId="77777777" w:rsidR="001F64F7" w:rsidRPr="00F94A65" w:rsidRDefault="001F64F7">
      <w:pPr>
        <w:spacing w:line="1" w:lineRule="exact"/>
        <w:rPr>
          <w:rFonts w:asciiTheme="minorHAnsi" w:hAnsiTheme="minorHAnsi"/>
          <w:sz w:val="22"/>
          <w:szCs w:val="22"/>
        </w:rPr>
        <w:sectPr w:rsidR="001F64F7" w:rsidRPr="00F94A65">
          <w:pgSz w:w="9571" w:h="13085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E21DB40" w14:textId="77777777" w:rsidR="001F64F7" w:rsidRPr="00F94A65" w:rsidRDefault="001F64F7">
      <w:pPr>
        <w:spacing w:line="1" w:lineRule="exact"/>
        <w:rPr>
          <w:rFonts w:asciiTheme="minorHAnsi" w:hAnsiTheme="minorHAnsi"/>
          <w:sz w:val="22"/>
          <w:szCs w:val="22"/>
        </w:rPr>
      </w:pPr>
    </w:p>
    <w:p w14:paraId="13E4E0FF" w14:textId="77777777" w:rsidR="001F64F7" w:rsidRPr="00F94A65" w:rsidRDefault="00697E6D">
      <w:pPr>
        <w:pStyle w:val="Bodytext30"/>
        <w:framePr w:w="8352" w:h="4070" w:hRule="exact" w:wrap="none" w:vAnchor="page" w:hAnchor="page" w:x="692" w:y="1486"/>
        <w:ind w:left="1360"/>
        <w:rPr>
          <w:rFonts w:asciiTheme="minorHAnsi" w:hAnsiTheme="minorHAnsi"/>
          <w:sz w:val="16"/>
          <w:szCs w:val="16"/>
        </w:rPr>
      </w:pPr>
      <w:r w:rsidRPr="00F94A65">
        <w:rPr>
          <w:rStyle w:val="Bodytext3"/>
          <w:rFonts w:asciiTheme="minorHAnsi" w:hAnsiTheme="minorHAnsi"/>
          <w:sz w:val="16"/>
          <w:szCs w:val="16"/>
        </w:rPr>
        <w:t>...tá réalta úrnua ag teach chun an tsaoil ionam... Feicim todhchaí a bhí i bhfolach orm, chomh domhan sin.</w:t>
      </w:r>
    </w:p>
    <w:p w14:paraId="4E9859B2" w14:textId="77777777" w:rsidR="001F64F7" w:rsidRPr="00F94A65" w:rsidRDefault="00697E6D">
      <w:pPr>
        <w:pStyle w:val="Bodytext30"/>
        <w:framePr w:w="8352" w:h="4070" w:hRule="exact" w:wrap="none" w:vAnchor="page" w:hAnchor="page" w:x="692" w:y="1486"/>
        <w:rPr>
          <w:rFonts w:asciiTheme="minorHAnsi" w:hAnsiTheme="minorHAnsi"/>
          <w:sz w:val="16"/>
          <w:szCs w:val="16"/>
        </w:rPr>
      </w:pPr>
      <w:r w:rsidRPr="00F94A65">
        <w:rPr>
          <w:rStyle w:val="Bodytext3"/>
          <w:rFonts w:asciiTheme="minorHAnsi" w:hAnsiTheme="minorHAnsi"/>
          <w:sz w:val="16"/>
          <w:szCs w:val="16"/>
        </w:rPr>
        <w:t>Éistim... Cloisim...</w:t>
      </w:r>
    </w:p>
    <w:p w14:paraId="45B5F14F" w14:textId="77777777" w:rsidR="001F64F7" w:rsidRPr="00F94A65" w:rsidRDefault="00697E6D">
      <w:pPr>
        <w:pStyle w:val="Bodytext30"/>
        <w:framePr w:w="8352" w:h="4070" w:hRule="exact" w:wrap="none" w:vAnchor="page" w:hAnchor="page" w:x="692" w:y="1486"/>
        <w:ind w:left="1360"/>
        <w:rPr>
          <w:rFonts w:asciiTheme="minorHAnsi" w:hAnsiTheme="minorHAnsi"/>
          <w:sz w:val="16"/>
          <w:szCs w:val="16"/>
        </w:rPr>
      </w:pPr>
      <w:r w:rsidRPr="00F94A65">
        <w:rPr>
          <w:rStyle w:val="Bodytext3"/>
          <w:rFonts w:asciiTheme="minorHAnsi" w:hAnsiTheme="minorHAnsi"/>
          <w:sz w:val="16"/>
          <w:szCs w:val="16"/>
        </w:rPr>
        <w:t>...ach tá pian bainte leis an mbreith seo, le gach breith.</w:t>
      </w:r>
    </w:p>
    <w:p w14:paraId="6FF72FE6" w14:textId="77777777" w:rsidR="001F64F7" w:rsidRPr="00F94A65" w:rsidRDefault="00697E6D">
      <w:pPr>
        <w:pStyle w:val="Bodytext30"/>
        <w:framePr w:w="8352" w:h="4070" w:hRule="exact" w:wrap="none" w:vAnchor="page" w:hAnchor="page" w:x="692" w:y="1486"/>
        <w:rPr>
          <w:rFonts w:asciiTheme="minorHAnsi" w:hAnsiTheme="minorHAnsi"/>
          <w:sz w:val="16"/>
          <w:szCs w:val="16"/>
        </w:rPr>
      </w:pPr>
      <w:r w:rsidRPr="00F94A65">
        <w:rPr>
          <w:rStyle w:val="Bodytext3"/>
          <w:rFonts w:asciiTheme="minorHAnsi" w:hAnsiTheme="minorHAnsi"/>
          <w:sz w:val="16"/>
          <w:szCs w:val="16"/>
        </w:rPr>
        <w:t>COINNIGH ORT...</w:t>
      </w:r>
    </w:p>
    <w:p w14:paraId="78F58057" w14:textId="77777777" w:rsidR="001F64F7" w:rsidRPr="00F94A65" w:rsidRDefault="00697E6D">
      <w:pPr>
        <w:pStyle w:val="Bodytext30"/>
        <w:framePr w:w="8352" w:h="4070" w:hRule="exact" w:wrap="none" w:vAnchor="page" w:hAnchor="page" w:x="692" w:y="1486"/>
        <w:ind w:left="1360"/>
        <w:rPr>
          <w:rFonts w:asciiTheme="minorHAnsi" w:hAnsiTheme="minorHAnsi"/>
          <w:sz w:val="16"/>
          <w:szCs w:val="16"/>
        </w:rPr>
      </w:pPr>
      <w:r w:rsidRPr="00F94A65">
        <w:rPr>
          <w:rStyle w:val="Bodytext3"/>
          <w:rFonts w:asciiTheme="minorHAnsi" w:hAnsiTheme="minorHAnsi"/>
          <w:sz w:val="16"/>
          <w:szCs w:val="16"/>
        </w:rPr>
        <w:t>...tá sé seo contúirteach; contúirteach agus álainn</w:t>
      </w:r>
    </w:p>
    <w:p w14:paraId="7D49781F" w14:textId="77777777" w:rsidR="001F64F7" w:rsidRPr="00F94A65" w:rsidRDefault="00697E6D">
      <w:pPr>
        <w:pStyle w:val="Bodytext30"/>
        <w:framePr w:w="8352" w:h="4070" w:hRule="exact" w:wrap="none" w:vAnchor="page" w:hAnchor="page" w:x="692" w:y="1486"/>
        <w:rPr>
          <w:rFonts w:asciiTheme="minorHAnsi" w:hAnsiTheme="minorHAnsi"/>
          <w:sz w:val="16"/>
          <w:szCs w:val="16"/>
        </w:rPr>
      </w:pPr>
      <w:r w:rsidRPr="00F94A65">
        <w:rPr>
          <w:rStyle w:val="Bodytext3"/>
          <w:rFonts w:asciiTheme="minorHAnsi" w:hAnsiTheme="minorHAnsi"/>
          <w:sz w:val="16"/>
          <w:szCs w:val="16"/>
        </w:rPr>
        <w:t>Cuirfimid allas chun ár n-aislingí a bhaint amach... Coinnímid an domhan inár lámha, iad beag agus é ollmhór</w:t>
      </w:r>
    </w:p>
    <w:p w14:paraId="06923A79" w14:textId="77777777" w:rsidR="001F64F7" w:rsidRPr="00F94A65" w:rsidRDefault="00697E6D">
      <w:pPr>
        <w:pStyle w:val="Bodytext30"/>
        <w:framePr w:w="8352" w:h="4070" w:hRule="exact" w:wrap="none" w:vAnchor="page" w:hAnchor="page" w:x="692" w:y="1486"/>
        <w:ind w:left="1360"/>
        <w:rPr>
          <w:rFonts w:asciiTheme="minorHAnsi" w:hAnsiTheme="minorHAnsi"/>
          <w:sz w:val="16"/>
          <w:szCs w:val="16"/>
        </w:rPr>
      </w:pPr>
      <w:r w:rsidRPr="00F94A65">
        <w:rPr>
          <w:rStyle w:val="Bodytext3"/>
          <w:rFonts w:asciiTheme="minorHAnsi" w:hAnsiTheme="minorHAnsi"/>
          <w:sz w:val="16"/>
          <w:szCs w:val="16"/>
        </w:rPr>
        <w:t>Déanaimis ár n-ardmhianta a chur inár lámha, ár bhféidearthachtaí a chothú</w:t>
      </w:r>
    </w:p>
    <w:p w14:paraId="32D9D527" w14:textId="77777777" w:rsidR="001F64F7" w:rsidRPr="00F94A65" w:rsidRDefault="00697E6D">
      <w:pPr>
        <w:pStyle w:val="Bodytext30"/>
        <w:framePr w:w="8352" w:h="4070" w:hRule="exact" w:wrap="none" w:vAnchor="page" w:hAnchor="page" w:x="692" w:y="1486"/>
        <w:rPr>
          <w:rFonts w:asciiTheme="minorHAnsi" w:hAnsiTheme="minorHAnsi"/>
          <w:sz w:val="16"/>
          <w:szCs w:val="16"/>
        </w:rPr>
      </w:pPr>
      <w:r w:rsidRPr="00F94A65">
        <w:rPr>
          <w:rStyle w:val="Bodytext3"/>
          <w:rFonts w:asciiTheme="minorHAnsi" w:hAnsiTheme="minorHAnsi"/>
          <w:sz w:val="16"/>
          <w:szCs w:val="16"/>
        </w:rPr>
        <w:t>Giorraíonn beirt bóthar - ní bhíonn orainn aghaidh a thabhairt ar an saol seo linn féin</w:t>
      </w:r>
    </w:p>
    <w:p w14:paraId="69D2FE8D" w14:textId="77777777" w:rsidR="001F64F7" w:rsidRPr="00F94A65" w:rsidRDefault="00697E6D">
      <w:pPr>
        <w:pStyle w:val="Bodytext30"/>
        <w:framePr w:w="8352" w:h="4070" w:hRule="exact" w:wrap="none" w:vAnchor="page" w:hAnchor="page" w:x="692" w:y="1486"/>
        <w:spacing w:after="0"/>
        <w:ind w:left="1360"/>
        <w:rPr>
          <w:rFonts w:asciiTheme="minorHAnsi" w:hAnsiTheme="minorHAnsi"/>
          <w:sz w:val="16"/>
          <w:szCs w:val="16"/>
        </w:rPr>
      </w:pPr>
      <w:r w:rsidRPr="00F94A65">
        <w:rPr>
          <w:rStyle w:val="Bodytext3"/>
          <w:rFonts w:asciiTheme="minorHAnsi" w:hAnsiTheme="minorHAnsi"/>
          <w:sz w:val="16"/>
          <w:szCs w:val="16"/>
        </w:rPr>
        <w:t>Mar sin, cruinnímis neart na cruinne agus an mhórgacht atá ionainn féin a cheiliúradh...</w:t>
      </w:r>
    </w:p>
    <w:p w14:paraId="5E7C48B4" w14:textId="77777777" w:rsidR="001F64F7" w:rsidRPr="00F94A65" w:rsidRDefault="00697E6D">
      <w:pPr>
        <w:pStyle w:val="Heading10"/>
        <w:framePr w:w="8352" w:h="677" w:hRule="exact" w:wrap="none" w:vAnchor="page" w:hAnchor="page" w:x="692" w:y="10553"/>
        <w:pBdr>
          <w:top w:val="single" w:sz="0" w:space="0" w:color="FED104"/>
          <w:left w:val="single" w:sz="0" w:space="0" w:color="FED104"/>
          <w:bottom w:val="single" w:sz="0" w:space="14" w:color="FED104"/>
          <w:right w:val="single" w:sz="0" w:space="0" w:color="FED104"/>
        </w:pBdr>
        <w:shd w:val="clear" w:color="auto" w:fill="FED104"/>
        <w:spacing w:after="0" w:line="223" w:lineRule="auto"/>
        <w:ind w:left="4260"/>
        <w:rPr>
          <w:rFonts w:asciiTheme="minorHAnsi" w:hAnsiTheme="minorHAnsi"/>
          <w:sz w:val="28"/>
          <w:szCs w:val="28"/>
        </w:rPr>
      </w:pPr>
      <w:bookmarkStart w:id="2" w:name="bookmark4"/>
      <w:r w:rsidRPr="00F94A65">
        <w:rPr>
          <w:rStyle w:val="Heading1"/>
          <w:rFonts w:asciiTheme="minorHAnsi" w:hAnsiTheme="minorHAnsi"/>
          <w:b/>
          <w:color w:val="FFFFFF"/>
          <w:sz w:val="28"/>
          <w:szCs w:val="28"/>
        </w:rPr>
        <w:t>BÍONN FEAR FEASACH FUINNMHÍ</w:t>
      </w:r>
      <w:bookmarkEnd w:id="2"/>
    </w:p>
    <w:p w14:paraId="60FE074B" w14:textId="77777777" w:rsidR="001F64F7" w:rsidRPr="00F94A65" w:rsidRDefault="001F64F7">
      <w:pPr>
        <w:spacing w:line="1" w:lineRule="exact"/>
        <w:rPr>
          <w:rFonts w:asciiTheme="minorHAnsi" w:hAnsiTheme="minorHAnsi"/>
          <w:sz w:val="22"/>
          <w:szCs w:val="22"/>
        </w:rPr>
        <w:sectPr w:rsidR="001F64F7" w:rsidRPr="00F94A65">
          <w:pgSz w:w="9571" w:h="13085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C6AA34A" w14:textId="77777777" w:rsidR="001F64F7" w:rsidRPr="00F94A65" w:rsidRDefault="001F64F7">
      <w:pPr>
        <w:spacing w:line="1" w:lineRule="exact"/>
        <w:rPr>
          <w:rFonts w:asciiTheme="minorHAnsi" w:hAnsiTheme="minorHAnsi"/>
          <w:sz w:val="22"/>
          <w:szCs w:val="22"/>
        </w:rPr>
      </w:pPr>
    </w:p>
    <w:p w14:paraId="7206F598" w14:textId="77777777" w:rsidR="001F64F7" w:rsidRPr="00F94A65" w:rsidRDefault="00697E6D">
      <w:pPr>
        <w:pStyle w:val="Bodytext30"/>
        <w:framePr w:wrap="none" w:vAnchor="page" w:hAnchor="page" w:x="692" w:y="2345"/>
        <w:spacing w:after="0"/>
        <w:ind w:left="1360"/>
        <w:rPr>
          <w:rFonts w:asciiTheme="minorHAnsi" w:hAnsiTheme="minorHAnsi"/>
          <w:sz w:val="16"/>
          <w:szCs w:val="16"/>
        </w:rPr>
      </w:pPr>
      <w:r w:rsidRPr="00F94A65">
        <w:rPr>
          <w:rStyle w:val="Bodytext3"/>
          <w:rFonts w:asciiTheme="minorHAnsi" w:hAnsiTheme="minorHAnsi"/>
          <w:sz w:val="16"/>
          <w:szCs w:val="16"/>
        </w:rPr>
        <w:t>Ach an mian leis an domhan muid a chloisteáil, éisteacht linn...?</w:t>
      </w:r>
    </w:p>
    <w:p w14:paraId="1008AC67" w14:textId="77777777" w:rsidR="001F64F7" w:rsidRPr="00F94A65" w:rsidRDefault="00697E6D">
      <w:pPr>
        <w:pStyle w:val="Bodytext30"/>
        <w:framePr w:w="8352" w:h="2362" w:hRule="exact" w:wrap="none" w:vAnchor="page" w:hAnchor="page" w:x="692" w:y="2791"/>
        <w:spacing w:after="220" w:line="218" w:lineRule="auto"/>
        <w:rPr>
          <w:rFonts w:asciiTheme="minorHAnsi" w:hAnsiTheme="minorHAnsi"/>
          <w:sz w:val="16"/>
          <w:szCs w:val="16"/>
        </w:rPr>
      </w:pPr>
      <w:r w:rsidRPr="00F94A65">
        <w:rPr>
          <w:rStyle w:val="Bodytext3"/>
          <w:rFonts w:asciiTheme="minorHAnsi" w:hAnsiTheme="minorHAnsi"/>
          <w:sz w:val="16"/>
          <w:szCs w:val="16"/>
        </w:rPr>
        <w:t>Oscail do shúile úra glana, féach thuas sa spéir - féach orainn, tabhair meas dúinn, grá dúinn - ná lig an mearbhall sin eagla a chur ort. Léimimis amach as blianta ár n-éiginnteachta.</w:t>
      </w:r>
    </w:p>
    <w:p w14:paraId="37CA995A" w14:textId="77777777" w:rsidR="001F64F7" w:rsidRPr="00F94A65" w:rsidRDefault="00697E6D">
      <w:pPr>
        <w:pStyle w:val="Bodytext30"/>
        <w:framePr w:w="8352" w:h="2362" w:hRule="exact" w:wrap="none" w:vAnchor="page" w:hAnchor="page" w:x="692" w:y="2791"/>
        <w:spacing w:after="220" w:line="218" w:lineRule="auto"/>
        <w:ind w:left="1360"/>
        <w:rPr>
          <w:rFonts w:asciiTheme="minorHAnsi" w:hAnsiTheme="minorHAnsi"/>
          <w:sz w:val="16"/>
          <w:szCs w:val="16"/>
        </w:rPr>
      </w:pPr>
      <w:r w:rsidRPr="00F94A65">
        <w:rPr>
          <w:rStyle w:val="Bodytext3"/>
          <w:rFonts w:asciiTheme="minorHAnsi" w:hAnsiTheme="minorHAnsi"/>
          <w:sz w:val="16"/>
          <w:szCs w:val="16"/>
        </w:rPr>
        <w:t>...bímis mar a bhíodh inár mbrionglóidí.</w:t>
      </w:r>
    </w:p>
    <w:p w14:paraId="7269D26E" w14:textId="77777777" w:rsidR="001F64F7" w:rsidRPr="00F94A65" w:rsidRDefault="00697E6D">
      <w:pPr>
        <w:pStyle w:val="Bodytext30"/>
        <w:framePr w:w="8352" w:h="2362" w:hRule="exact" w:wrap="none" w:vAnchor="page" w:hAnchor="page" w:x="692" w:y="2791"/>
        <w:spacing w:after="220" w:line="218" w:lineRule="auto"/>
        <w:rPr>
          <w:rFonts w:asciiTheme="minorHAnsi" w:hAnsiTheme="minorHAnsi"/>
          <w:sz w:val="16"/>
          <w:szCs w:val="16"/>
        </w:rPr>
      </w:pPr>
      <w:r w:rsidRPr="00F94A65">
        <w:rPr>
          <w:rStyle w:val="Bodytext3"/>
          <w:rFonts w:asciiTheme="minorHAnsi" w:hAnsiTheme="minorHAnsi"/>
          <w:sz w:val="16"/>
          <w:szCs w:val="16"/>
        </w:rPr>
        <w:t>Guth cumhachta atá ionann, fuinneamh ríthábhachtach, cuid de rud i bhfad níos mó.</w:t>
      </w:r>
    </w:p>
    <w:p w14:paraId="60BAC3C4" w14:textId="77777777" w:rsidR="001F64F7" w:rsidRPr="00F94A65" w:rsidRDefault="00697E6D">
      <w:pPr>
        <w:pStyle w:val="Bodytext30"/>
        <w:framePr w:w="8352" w:h="2362" w:hRule="exact" w:wrap="none" w:vAnchor="page" w:hAnchor="page" w:x="692" w:y="2791"/>
        <w:spacing w:after="220" w:line="218" w:lineRule="auto"/>
        <w:ind w:left="1360"/>
        <w:rPr>
          <w:rFonts w:asciiTheme="minorHAnsi" w:hAnsiTheme="minorHAnsi"/>
          <w:sz w:val="16"/>
          <w:szCs w:val="16"/>
        </w:rPr>
      </w:pPr>
      <w:r w:rsidRPr="00F94A65">
        <w:rPr>
          <w:rStyle w:val="Bodytext3"/>
          <w:rFonts w:asciiTheme="minorHAnsi" w:hAnsiTheme="minorHAnsi"/>
          <w:sz w:val="16"/>
          <w:szCs w:val="16"/>
        </w:rPr>
        <w:t>Tagaimis le chéile, músclaímis ár gcoinsias, spreagaimis ár samhlaíocht atá ina codladh</w:t>
      </w:r>
    </w:p>
    <w:p w14:paraId="77F50F24" w14:textId="77777777" w:rsidR="001F64F7" w:rsidRPr="00F94A65" w:rsidRDefault="00697E6D">
      <w:pPr>
        <w:pStyle w:val="Bodytext30"/>
        <w:framePr w:w="8352" w:h="2362" w:hRule="exact" w:wrap="none" w:vAnchor="page" w:hAnchor="page" w:x="692" w:y="2791"/>
        <w:spacing w:after="0" w:line="218" w:lineRule="auto"/>
        <w:rPr>
          <w:rFonts w:asciiTheme="minorHAnsi" w:hAnsiTheme="minorHAnsi"/>
          <w:sz w:val="16"/>
          <w:szCs w:val="16"/>
        </w:rPr>
      </w:pPr>
      <w:r w:rsidRPr="00F94A65">
        <w:rPr>
          <w:rStyle w:val="Bodytext3"/>
          <w:rFonts w:asciiTheme="minorHAnsi" w:hAnsiTheme="minorHAnsi"/>
          <w:sz w:val="16"/>
          <w:szCs w:val="16"/>
        </w:rPr>
        <w:t>Bímis samhlaíoch, fiosrach - líonta le cuspóir.</w:t>
      </w:r>
    </w:p>
    <w:p w14:paraId="0F52C939" w14:textId="77777777" w:rsidR="001F64F7" w:rsidRPr="00F94A65" w:rsidRDefault="00697E6D">
      <w:pPr>
        <w:pStyle w:val="Heading10"/>
        <w:framePr w:wrap="none" w:vAnchor="page" w:hAnchor="page" w:x="692" w:y="5359"/>
        <w:spacing w:after="0" w:line="240" w:lineRule="auto"/>
        <w:ind w:left="1580"/>
        <w:rPr>
          <w:rFonts w:asciiTheme="minorHAnsi" w:hAnsiTheme="minorHAnsi"/>
          <w:sz w:val="28"/>
          <w:szCs w:val="28"/>
        </w:rPr>
      </w:pPr>
      <w:bookmarkStart w:id="3" w:name="bookmark6"/>
      <w:r w:rsidRPr="00F94A65">
        <w:rPr>
          <w:rStyle w:val="Heading1"/>
          <w:rFonts w:asciiTheme="minorHAnsi" w:hAnsiTheme="minorHAnsi"/>
          <w:b/>
          <w:color w:val="E2206B"/>
          <w:sz w:val="28"/>
          <w:szCs w:val="28"/>
        </w:rPr>
        <w:t>NÍL AON CÚIS LE HEAGLA A CHUR ORT</w:t>
      </w:r>
      <w:bookmarkEnd w:id="3"/>
    </w:p>
    <w:p w14:paraId="75FE4DF8" w14:textId="77777777" w:rsidR="001F64F7" w:rsidRPr="00F94A65" w:rsidRDefault="00697E6D">
      <w:pPr>
        <w:pStyle w:val="Bodytext30"/>
        <w:framePr w:w="8352" w:h="1286" w:hRule="exact" w:wrap="none" w:vAnchor="page" w:hAnchor="page" w:x="692" w:y="7193"/>
        <w:spacing w:after="220" w:line="214" w:lineRule="auto"/>
        <w:rPr>
          <w:rFonts w:asciiTheme="minorHAnsi" w:hAnsiTheme="minorHAnsi"/>
          <w:sz w:val="16"/>
          <w:szCs w:val="16"/>
        </w:rPr>
      </w:pPr>
      <w:r w:rsidRPr="00F94A65">
        <w:rPr>
          <w:rStyle w:val="Bodytext3"/>
          <w:rFonts w:asciiTheme="minorHAnsi" w:hAnsiTheme="minorHAnsi"/>
          <w:sz w:val="16"/>
          <w:szCs w:val="16"/>
        </w:rPr>
        <w:t>Ní na freagraí uile agam, ach tá sé sin ceart go leor.</w:t>
      </w:r>
    </w:p>
    <w:p w14:paraId="38022120" w14:textId="77777777" w:rsidR="001F64F7" w:rsidRPr="00F94A65" w:rsidRDefault="00697E6D">
      <w:pPr>
        <w:pStyle w:val="Bodytext30"/>
        <w:framePr w:w="8352" w:h="1286" w:hRule="exact" w:wrap="none" w:vAnchor="page" w:hAnchor="page" w:x="692" w:y="7193"/>
        <w:spacing w:after="220" w:line="214" w:lineRule="auto"/>
        <w:ind w:left="1360"/>
        <w:rPr>
          <w:rFonts w:asciiTheme="minorHAnsi" w:hAnsiTheme="minorHAnsi"/>
          <w:sz w:val="16"/>
          <w:szCs w:val="16"/>
        </w:rPr>
      </w:pPr>
      <w:r w:rsidRPr="00F94A65">
        <w:rPr>
          <w:rStyle w:val="Bodytext3"/>
          <w:rFonts w:asciiTheme="minorHAnsi" w:hAnsiTheme="minorHAnsi"/>
          <w:sz w:val="16"/>
          <w:szCs w:val="16"/>
        </w:rPr>
        <w:t>An bhfuil mé réidh chun athrú? Cíbe rud atá le rá agam, an mbeidh tú chomh meáite agus atá mise, agus tú ag éisteacht?</w:t>
      </w:r>
    </w:p>
    <w:p w14:paraId="44BD902E" w14:textId="77777777" w:rsidR="001F64F7" w:rsidRPr="00F94A65" w:rsidRDefault="00697E6D">
      <w:pPr>
        <w:pStyle w:val="Bodytext30"/>
        <w:framePr w:w="8352" w:h="1286" w:hRule="exact" w:wrap="none" w:vAnchor="page" w:hAnchor="page" w:x="692" w:y="7193"/>
        <w:spacing w:after="0" w:line="214" w:lineRule="auto"/>
        <w:rPr>
          <w:rFonts w:asciiTheme="minorHAnsi" w:hAnsiTheme="minorHAnsi"/>
          <w:sz w:val="16"/>
          <w:szCs w:val="16"/>
        </w:rPr>
      </w:pPr>
      <w:r w:rsidRPr="00F94A65">
        <w:rPr>
          <w:rStyle w:val="Bodytext3"/>
          <w:rFonts w:asciiTheme="minorHAnsi" w:hAnsiTheme="minorHAnsi"/>
          <w:sz w:val="16"/>
          <w:szCs w:val="16"/>
        </w:rPr>
        <w:t>Nuair nach labhraím amach ar mo shon,</w:t>
      </w:r>
    </w:p>
    <w:p w14:paraId="37512075" w14:textId="77777777" w:rsidR="001F64F7" w:rsidRPr="00F94A65" w:rsidRDefault="00697E6D">
      <w:pPr>
        <w:pStyle w:val="Heading10"/>
        <w:framePr w:w="8352" w:h="1118" w:hRule="exact" w:wrap="none" w:vAnchor="page" w:hAnchor="page" w:x="692" w:y="8686"/>
        <w:spacing w:after="0" w:line="240" w:lineRule="auto"/>
        <w:ind w:left="1580"/>
        <w:rPr>
          <w:rFonts w:asciiTheme="minorHAnsi" w:hAnsiTheme="minorHAnsi"/>
          <w:sz w:val="28"/>
          <w:szCs w:val="28"/>
        </w:rPr>
      </w:pPr>
      <w:bookmarkStart w:id="4" w:name="bookmark8"/>
      <w:r w:rsidRPr="00F94A65">
        <w:rPr>
          <w:rStyle w:val="Heading1"/>
          <w:rFonts w:asciiTheme="minorHAnsi" w:hAnsiTheme="minorHAnsi"/>
          <w:b/>
          <w:color w:val="E2206B"/>
          <w:sz w:val="28"/>
          <w:szCs w:val="28"/>
        </w:rPr>
        <w:t>NÍ LABHRÓIDH AON DUINE EILE...</w:t>
      </w:r>
      <w:bookmarkEnd w:id="4"/>
    </w:p>
    <w:p w14:paraId="3E5709FC" w14:textId="77777777" w:rsidR="001F64F7" w:rsidRPr="00F94A65" w:rsidRDefault="00697E6D">
      <w:pPr>
        <w:pStyle w:val="Heading10"/>
        <w:framePr w:w="8352" w:h="1118" w:hRule="exact" w:wrap="none" w:vAnchor="page" w:hAnchor="page" w:x="692" w:y="8686"/>
        <w:spacing w:after="0" w:line="240" w:lineRule="auto"/>
        <w:ind w:left="2160"/>
        <w:rPr>
          <w:rFonts w:asciiTheme="minorHAnsi" w:hAnsiTheme="minorHAnsi"/>
          <w:sz w:val="28"/>
          <w:szCs w:val="28"/>
        </w:rPr>
      </w:pPr>
      <w:r w:rsidRPr="00F94A65">
        <w:rPr>
          <w:rStyle w:val="Heading1"/>
          <w:rFonts w:asciiTheme="minorHAnsi" w:hAnsiTheme="minorHAnsi"/>
          <w:b/>
          <w:color w:val="E2206B"/>
          <w:sz w:val="28"/>
          <w:szCs w:val="28"/>
        </w:rPr>
        <w:t>LABHRÓIDH MISE MAR SIN</w:t>
      </w:r>
    </w:p>
    <w:p w14:paraId="2C26EE73" w14:textId="77777777" w:rsidR="001F64F7" w:rsidRPr="00F94A65" w:rsidRDefault="00697E6D">
      <w:pPr>
        <w:pStyle w:val="Heading10"/>
        <w:framePr w:w="8352" w:h="1118" w:hRule="exact" w:wrap="none" w:vAnchor="page" w:hAnchor="page" w:x="692" w:y="8686"/>
        <w:spacing w:after="0" w:line="240" w:lineRule="auto"/>
        <w:ind w:left="2720"/>
        <w:rPr>
          <w:rFonts w:asciiTheme="minorHAnsi" w:hAnsiTheme="minorHAnsi"/>
          <w:sz w:val="28"/>
          <w:szCs w:val="28"/>
        </w:rPr>
      </w:pPr>
      <w:r w:rsidRPr="00F94A65">
        <w:rPr>
          <w:rStyle w:val="Heading1"/>
          <w:rFonts w:asciiTheme="minorHAnsi" w:hAnsiTheme="minorHAnsi"/>
          <w:b/>
          <w:color w:val="E2206B"/>
          <w:sz w:val="28"/>
          <w:szCs w:val="28"/>
        </w:rPr>
        <w:t>LABHRÓIMID</w:t>
      </w:r>
    </w:p>
    <w:p w14:paraId="6C968CD0" w14:textId="77777777" w:rsidR="001F64F7" w:rsidRPr="00F94A65" w:rsidRDefault="001F64F7">
      <w:pPr>
        <w:spacing w:line="1" w:lineRule="exact"/>
        <w:rPr>
          <w:rFonts w:asciiTheme="minorHAnsi" w:hAnsiTheme="minorHAnsi"/>
          <w:sz w:val="22"/>
          <w:szCs w:val="22"/>
        </w:rPr>
        <w:sectPr w:rsidR="001F64F7" w:rsidRPr="00F94A65">
          <w:pgSz w:w="9571" w:h="13085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6A4FC00" w14:textId="77777777" w:rsidR="001F64F7" w:rsidRPr="00F94A65" w:rsidRDefault="001F64F7">
      <w:pPr>
        <w:spacing w:line="1" w:lineRule="exact"/>
        <w:rPr>
          <w:rFonts w:asciiTheme="minorHAnsi" w:hAnsiTheme="minorHAnsi"/>
          <w:sz w:val="22"/>
          <w:szCs w:val="22"/>
        </w:rPr>
      </w:pPr>
    </w:p>
    <w:p w14:paraId="62647054" w14:textId="77777777" w:rsidR="001F64F7" w:rsidRPr="00F94A65" w:rsidRDefault="001F64F7">
      <w:pPr>
        <w:framePr w:wrap="none" w:vAnchor="page" w:hAnchor="page" w:x="8953" w:y="-60"/>
        <w:rPr>
          <w:rFonts w:asciiTheme="minorHAnsi" w:hAnsiTheme="minorHAnsi"/>
          <w:sz w:val="22"/>
          <w:szCs w:val="22"/>
        </w:rPr>
      </w:pPr>
    </w:p>
    <w:p w14:paraId="423628AC" w14:textId="77777777" w:rsidR="001F64F7" w:rsidRPr="00F94A65" w:rsidRDefault="00697E6D">
      <w:pPr>
        <w:pStyle w:val="Bodytext50"/>
        <w:framePr w:w="8352" w:h="9749" w:hRule="exact" w:wrap="none" w:vAnchor="page" w:hAnchor="page" w:x="692" w:y="1491"/>
        <w:pBdr>
          <w:top w:val="single" w:sz="0" w:space="0" w:color="E31A6A"/>
          <w:left w:val="single" w:sz="0" w:space="0" w:color="E31A6A"/>
          <w:bottom w:val="single" w:sz="0" w:space="14" w:color="E31A6A"/>
          <w:right w:val="single" w:sz="0" w:space="0" w:color="E31A6A"/>
        </w:pBdr>
        <w:shd w:val="clear" w:color="auto" w:fill="E31A6A"/>
        <w:rPr>
          <w:rFonts w:asciiTheme="minorHAnsi" w:hAnsiTheme="minorHAnsi"/>
          <w:sz w:val="28"/>
          <w:szCs w:val="28"/>
        </w:rPr>
      </w:pPr>
      <w:r w:rsidRPr="00F94A65">
        <w:rPr>
          <w:rStyle w:val="Bodytext5"/>
          <w:rFonts w:asciiTheme="minorHAnsi" w:hAnsiTheme="minorHAnsi"/>
          <w:b/>
          <w:color w:val="FFFFFF"/>
          <w:sz w:val="28"/>
          <w:szCs w:val="28"/>
        </w:rPr>
        <w:t>Recoverists atá ionainn agus táimid tiomanta do dhlúthpháirtíocht agus comhionannas</w:t>
      </w:r>
    </w:p>
    <w:p w14:paraId="32C32660" w14:textId="77777777" w:rsidR="001F64F7" w:rsidRPr="00F94A65" w:rsidRDefault="00697E6D">
      <w:pPr>
        <w:pStyle w:val="Bodytext50"/>
        <w:framePr w:w="8352" w:h="9749" w:hRule="exact" w:wrap="none" w:vAnchor="page" w:hAnchor="page" w:x="692" w:y="1491"/>
        <w:pBdr>
          <w:top w:val="single" w:sz="0" w:space="0" w:color="E31A6A"/>
          <w:left w:val="single" w:sz="0" w:space="0" w:color="E31A6A"/>
          <w:bottom w:val="single" w:sz="0" w:space="14" w:color="E31A6A"/>
          <w:right w:val="single" w:sz="0" w:space="0" w:color="E31A6A"/>
        </w:pBdr>
        <w:shd w:val="clear" w:color="auto" w:fill="E31A6A"/>
        <w:rPr>
          <w:rFonts w:asciiTheme="minorHAnsi" w:hAnsiTheme="minorHAnsi"/>
          <w:sz w:val="28"/>
          <w:szCs w:val="28"/>
        </w:rPr>
      </w:pPr>
      <w:r w:rsidRPr="00F94A65">
        <w:rPr>
          <w:rStyle w:val="Bodytext5"/>
          <w:rFonts w:asciiTheme="minorHAnsi" w:hAnsiTheme="minorHAnsi"/>
          <w:b/>
          <w:color w:val="FFFFFF"/>
          <w:sz w:val="28"/>
          <w:szCs w:val="28"/>
        </w:rPr>
        <w:t>Recoverists atá ionainn agus iarraimid meas agus caoinfhulaingt</w:t>
      </w:r>
    </w:p>
    <w:p w14:paraId="03A40D31" w14:textId="77777777" w:rsidR="001F64F7" w:rsidRPr="00F94A65" w:rsidRDefault="00697E6D">
      <w:pPr>
        <w:pStyle w:val="Bodytext50"/>
        <w:framePr w:w="8352" w:h="9749" w:hRule="exact" w:wrap="none" w:vAnchor="page" w:hAnchor="page" w:x="692" w:y="1491"/>
        <w:pBdr>
          <w:top w:val="single" w:sz="0" w:space="0" w:color="E31A6A"/>
          <w:left w:val="single" w:sz="0" w:space="0" w:color="E31A6A"/>
          <w:bottom w:val="single" w:sz="0" w:space="14" w:color="E31A6A"/>
          <w:right w:val="single" w:sz="0" w:space="0" w:color="E31A6A"/>
        </w:pBdr>
        <w:shd w:val="clear" w:color="auto" w:fill="E31A6A"/>
        <w:rPr>
          <w:rFonts w:asciiTheme="minorHAnsi" w:hAnsiTheme="minorHAnsi"/>
          <w:sz w:val="28"/>
          <w:szCs w:val="28"/>
        </w:rPr>
      </w:pPr>
      <w:r w:rsidRPr="00F94A65">
        <w:rPr>
          <w:rStyle w:val="Bodytext5"/>
          <w:rFonts w:asciiTheme="minorHAnsi" w:hAnsiTheme="minorHAnsi"/>
          <w:b/>
          <w:color w:val="FFFFFF"/>
          <w:sz w:val="28"/>
          <w:szCs w:val="28"/>
        </w:rPr>
        <w:t>Recoverists atá ionainn agus táimid éagsúil agus ag forbairt</w:t>
      </w:r>
    </w:p>
    <w:p w14:paraId="479ABBE2" w14:textId="77777777" w:rsidR="001F64F7" w:rsidRPr="00F94A65" w:rsidRDefault="00697E6D">
      <w:pPr>
        <w:pStyle w:val="Bodytext50"/>
        <w:framePr w:w="8352" w:h="9749" w:hRule="exact" w:wrap="none" w:vAnchor="page" w:hAnchor="page" w:x="692" w:y="1491"/>
        <w:pBdr>
          <w:top w:val="single" w:sz="0" w:space="0" w:color="E31A6A"/>
          <w:left w:val="single" w:sz="0" w:space="0" w:color="E31A6A"/>
          <w:bottom w:val="single" w:sz="0" w:space="14" w:color="E31A6A"/>
          <w:right w:val="single" w:sz="0" w:space="0" w:color="E31A6A"/>
        </w:pBdr>
        <w:shd w:val="clear" w:color="auto" w:fill="E31A6A"/>
        <w:rPr>
          <w:rFonts w:asciiTheme="minorHAnsi" w:hAnsiTheme="minorHAnsi"/>
          <w:sz w:val="28"/>
          <w:szCs w:val="28"/>
        </w:rPr>
      </w:pPr>
      <w:r w:rsidRPr="00F94A65">
        <w:rPr>
          <w:rStyle w:val="Bodytext5"/>
          <w:rFonts w:asciiTheme="minorHAnsi" w:hAnsiTheme="minorHAnsi"/>
          <w:b/>
          <w:color w:val="FFFFFF"/>
          <w:sz w:val="28"/>
          <w:szCs w:val="28"/>
        </w:rPr>
        <w:t>Recoverists atá ionainn agus táimid ag cothú ár nguth</w:t>
      </w:r>
    </w:p>
    <w:p w14:paraId="1626B7F4" w14:textId="77777777" w:rsidR="001F64F7" w:rsidRPr="00F94A65" w:rsidRDefault="00697E6D">
      <w:pPr>
        <w:pStyle w:val="Bodytext50"/>
        <w:framePr w:w="8352" w:h="9749" w:hRule="exact" w:wrap="none" w:vAnchor="page" w:hAnchor="page" w:x="692" w:y="1491"/>
        <w:pBdr>
          <w:top w:val="single" w:sz="0" w:space="0" w:color="E31A6A"/>
          <w:left w:val="single" w:sz="0" w:space="0" w:color="E31A6A"/>
          <w:bottom w:val="single" w:sz="0" w:space="14" w:color="E31A6A"/>
          <w:right w:val="single" w:sz="0" w:space="0" w:color="E31A6A"/>
        </w:pBdr>
        <w:shd w:val="clear" w:color="auto" w:fill="E31A6A"/>
        <w:rPr>
          <w:rFonts w:asciiTheme="minorHAnsi" w:hAnsiTheme="minorHAnsi"/>
          <w:sz w:val="28"/>
          <w:szCs w:val="28"/>
        </w:rPr>
      </w:pPr>
      <w:r w:rsidRPr="00F94A65">
        <w:rPr>
          <w:rStyle w:val="Bodytext5"/>
          <w:rFonts w:asciiTheme="minorHAnsi" w:hAnsiTheme="minorHAnsi"/>
          <w:b/>
          <w:color w:val="FFFFFF"/>
          <w:sz w:val="28"/>
          <w:szCs w:val="28"/>
        </w:rPr>
        <w:t>Recoverists atá ionainn agus ag bogadh chun tosaigh</w:t>
      </w:r>
    </w:p>
    <w:p w14:paraId="666BBFDD" w14:textId="77777777" w:rsidR="001F64F7" w:rsidRPr="00F94A65" w:rsidRDefault="00697E6D">
      <w:pPr>
        <w:pStyle w:val="Bodytext50"/>
        <w:framePr w:w="8352" w:h="9749" w:hRule="exact" w:wrap="none" w:vAnchor="page" w:hAnchor="page" w:x="692" w:y="1491"/>
        <w:pBdr>
          <w:top w:val="single" w:sz="0" w:space="0" w:color="E31A6A"/>
          <w:left w:val="single" w:sz="0" w:space="0" w:color="E31A6A"/>
          <w:bottom w:val="single" w:sz="0" w:space="14" w:color="E31A6A"/>
          <w:right w:val="single" w:sz="0" w:space="0" w:color="E31A6A"/>
        </w:pBdr>
        <w:shd w:val="clear" w:color="auto" w:fill="E31A6A"/>
        <w:rPr>
          <w:rFonts w:asciiTheme="minorHAnsi" w:hAnsiTheme="minorHAnsi"/>
          <w:sz w:val="28"/>
          <w:szCs w:val="28"/>
        </w:rPr>
      </w:pPr>
      <w:r w:rsidRPr="00F94A65">
        <w:rPr>
          <w:rStyle w:val="Bodytext5"/>
          <w:rFonts w:asciiTheme="minorHAnsi" w:hAnsiTheme="minorHAnsi"/>
          <w:b/>
          <w:color w:val="FFFFFF"/>
          <w:sz w:val="28"/>
          <w:szCs w:val="28"/>
        </w:rPr>
        <w:t>I dtreo Maithiúnais agus Oideachais, i dtreo Teaghlaigh, Macántachta agus Saoirse, i dtreo Cairdis agus i dtreo Grá.</w:t>
      </w:r>
    </w:p>
    <w:p w14:paraId="4EAC7247" w14:textId="77777777" w:rsidR="001F64F7" w:rsidRPr="00F94A65" w:rsidRDefault="00697E6D">
      <w:pPr>
        <w:pStyle w:val="Bodytext50"/>
        <w:framePr w:w="8352" w:h="9749" w:hRule="exact" w:wrap="none" w:vAnchor="page" w:hAnchor="page" w:x="692" w:y="1491"/>
        <w:pBdr>
          <w:top w:val="single" w:sz="0" w:space="0" w:color="E31A6A"/>
          <w:left w:val="single" w:sz="0" w:space="0" w:color="E31A6A"/>
          <w:bottom w:val="single" w:sz="0" w:space="14" w:color="E31A6A"/>
          <w:right w:val="single" w:sz="0" w:space="0" w:color="E31A6A"/>
        </w:pBdr>
        <w:shd w:val="clear" w:color="auto" w:fill="E31A6A"/>
        <w:spacing w:after="0"/>
        <w:rPr>
          <w:rFonts w:asciiTheme="minorHAnsi" w:hAnsiTheme="minorHAnsi"/>
          <w:sz w:val="28"/>
          <w:szCs w:val="28"/>
        </w:rPr>
      </w:pPr>
      <w:r w:rsidRPr="00F94A65">
        <w:rPr>
          <w:rStyle w:val="Bodytext5"/>
          <w:rFonts w:asciiTheme="minorHAnsi" w:hAnsiTheme="minorHAnsi"/>
          <w:b/>
          <w:color w:val="FFFFFF"/>
          <w:sz w:val="28"/>
          <w:szCs w:val="28"/>
        </w:rPr>
        <w:t>Ní féidir liomsa, ach is féidir linne</w:t>
      </w:r>
    </w:p>
    <w:p w14:paraId="48A8E456" w14:textId="77777777" w:rsidR="001F64F7" w:rsidRPr="00F94A65" w:rsidRDefault="00697E6D">
      <w:pPr>
        <w:pStyle w:val="Other0"/>
        <w:framePr w:wrap="none" w:vAnchor="page" w:hAnchor="page" w:x="8953" w:y="12396"/>
        <w:spacing w:after="0"/>
        <w:jc w:val="both"/>
        <w:rPr>
          <w:rFonts w:asciiTheme="minorHAnsi" w:hAnsiTheme="minorHAnsi"/>
          <w:sz w:val="32"/>
          <w:szCs w:val="32"/>
        </w:rPr>
      </w:pPr>
      <w:r w:rsidRPr="00F94A65">
        <w:rPr>
          <w:rStyle w:val="Other"/>
          <w:rFonts w:asciiTheme="minorHAnsi" w:hAnsiTheme="minorHAnsi"/>
          <w:color w:val="000000"/>
          <w:sz w:val="32"/>
          <w:szCs w:val="16"/>
        </w:rPr>
        <w:t>I</w:t>
      </w:r>
    </w:p>
    <w:p w14:paraId="124C8938" w14:textId="77777777" w:rsidR="001F64F7" w:rsidRPr="00F94A65" w:rsidRDefault="001F64F7">
      <w:pPr>
        <w:spacing w:line="1" w:lineRule="exact"/>
        <w:rPr>
          <w:rFonts w:asciiTheme="minorHAnsi" w:hAnsiTheme="minorHAnsi"/>
          <w:sz w:val="22"/>
          <w:szCs w:val="22"/>
        </w:rPr>
        <w:sectPr w:rsidR="001F64F7" w:rsidRPr="00F94A65">
          <w:pgSz w:w="9571" w:h="13085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D38D1E2" w14:textId="77777777" w:rsidR="001F64F7" w:rsidRPr="00F94A65" w:rsidRDefault="001F64F7">
      <w:pPr>
        <w:spacing w:line="1" w:lineRule="exact"/>
        <w:rPr>
          <w:rFonts w:asciiTheme="minorHAnsi" w:hAnsiTheme="minorHAnsi"/>
          <w:sz w:val="22"/>
          <w:szCs w:val="22"/>
        </w:rPr>
      </w:pPr>
    </w:p>
    <w:p w14:paraId="33FADCA1" w14:textId="77777777" w:rsidR="003D09FC" w:rsidRPr="00F94A65" w:rsidRDefault="003D09FC" w:rsidP="003D09FC">
      <w:pPr>
        <w:pStyle w:val="Bodytext60"/>
        <w:framePr w:w="8352" w:h="2174" w:hRule="exact" w:wrap="none" w:vAnchor="page" w:hAnchor="page" w:x="577" w:y="5531"/>
        <w:rPr>
          <w:rFonts w:asciiTheme="minorHAnsi" w:hAnsiTheme="minorHAnsi"/>
          <w:sz w:val="96"/>
          <w:szCs w:val="96"/>
        </w:rPr>
      </w:pPr>
      <w:r w:rsidRPr="00F94A65">
        <w:rPr>
          <w:rStyle w:val="Bodytext6"/>
          <w:rFonts w:asciiTheme="minorHAnsi" w:hAnsiTheme="minorHAnsi"/>
          <w:b/>
          <w:color w:val="FED004"/>
          <w:sz w:val="96"/>
          <w:szCs w:val="96"/>
        </w:rPr>
        <w:t>IÚ</w:t>
      </w:r>
      <w:r w:rsidRPr="00F94A65">
        <w:rPr>
          <w:rStyle w:val="Bodytext6"/>
          <w:rFonts w:asciiTheme="minorHAnsi" w:hAnsiTheme="minorHAnsi"/>
          <w:b/>
          <w:sz w:val="96"/>
          <w:szCs w:val="96"/>
        </w:rPr>
        <w:t>RECOVER IFESTOMAN</w:t>
      </w:r>
    </w:p>
    <w:p w14:paraId="390693B8" w14:textId="77777777" w:rsidR="001F64F7" w:rsidRPr="00F94A65" w:rsidRDefault="001F64F7">
      <w:pPr>
        <w:spacing w:line="1" w:lineRule="exact"/>
        <w:rPr>
          <w:rFonts w:asciiTheme="minorHAnsi" w:hAnsiTheme="minorHAnsi"/>
          <w:sz w:val="22"/>
          <w:szCs w:val="22"/>
        </w:rPr>
      </w:pPr>
    </w:p>
    <w:sectPr w:rsidR="001F64F7" w:rsidRPr="00F94A65">
      <w:pgSz w:w="9571" w:h="13085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B9F34" w14:textId="77777777" w:rsidR="00697E6D" w:rsidRDefault="00697E6D">
      <w:r>
        <w:separator/>
      </w:r>
    </w:p>
  </w:endnote>
  <w:endnote w:type="continuationSeparator" w:id="0">
    <w:p w14:paraId="78815FBE" w14:textId="77777777" w:rsidR="00697E6D" w:rsidRDefault="0069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5C604" w14:textId="77777777" w:rsidR="001F64F7" w:rsidRDefault="001F64F7"/>
  </w:footnote>
  <w:footnote w:type="continuationSeparator" w:id="0">
    <w:p w14:paraId="31F87013" w14:textId="77777777" w:rsidR="001F64F7" w:rsidRDefault="001F64F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4F7"/>
    <w:rsid w:val="001C2B5E"/>
    <w:rsid w:val="001F64F7"/>
    <w:rsid w:val="003A6A97"/>
    <w:rsid w:val="003D09FC"/>
    <w:rsid w:val="00697E6D"/>
    <w:rsid w:val="00912EDA"/>
    <w:rsid w:val="00CA64A9"/>
    <w:rsid w:val="00D93381"/>
    <w:rsid w:val="00F9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04389"/>
  <w15:docId w15:val="{C3C7752E-9345-48AC-8D6C-04AB1A84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ga-IE" w:eastAsia="en-GB" w:bidi="en-GB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/>
      <w:bCs/>
      <w:i w:val="0"/>
      <w:iCs w:val="0"/>
      <w:smallCaps w:val="0"/>
      <w:strike w:val="0"/>
      <w:color w:val="A9427D"/>
      <w:sz w:val="116"/>
      <w:szCs w:val="116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7"/>
      <w:szCs w:val="17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/>
      <w:bCs/>
      <w:i w:val="0"/>
      <w:iCs w:val="0"/>
      <w:smallCaps w:val="0"/>
      <w:strike w:val="0"/>
      <w:color w:val="A9427D"/>
      <w:sz w:val="20"/>
      <w:szCs w:val="20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0"/>
      <w:szCs w:val="3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231F20"/>
      <w:sz w:val="17"/>
      <w:szCs w:val="17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7"/>
      <w:szCs w:val="17"/>
      <w:u w:val="none"/>
    </w:rPr>
  </w:style>
  <w:style w:type="paragraph" w:customStyle="1" w:styleId="Bodytext60">
    <w:name w:val="Body text (6)"/>
    <w:basedOn w:val="Normal"/>
    <w:link w:val="Bodytext6"/>
    <w:pPr>
      <w:spacing w:line="194" w:lineRule="auto"/>
    </w:pPr>
    <w:rPr>
      <w:rFonts w:ascii="Arial" w:eastAsia="Arial" w:hAnsi="Arial" w:cs="Arial"/>
      <w:b/>
      <w:bCs/>
      <w:color w:val="A9427D"/>
      <w:sz w:val="116"/>
      <w:szCs w:val="116"/>
    </w:rPr>
  </w:style>
  <w:style w:type="paragraph" w:customStyle="1" w:styleId="Bodytext50">
    <w:name w:val="Body text (5)"/>
    <w:basedOn w:val="Normal"/>
    <w:link w:val="Bodytext5"/>
    <w:pPr>
      <w:spacing w:after="220"/>
      <w:ind w:left="3920"/>
    </w:pPr>
    <w:rPr>
      <w:rFonts w:ascii="Arial" w:eastAsia="Arial" w:hAnsi="Arial" w:cs="Arial"/>
      <w:b/>
      <w:bCs/>
      <w:color w:val="EBEBEB"/>
      <w:sz w:val="30"/>
      <w:szCs w:val="30"/>
    </w:rPr>
  </w:style>
  <w:style w:type="paragraph" w:customStyle="1" w:styleId="Bodytext20">
    <w:name w:val="Body text (2)"/>
    <w:basedOn w:val="Normal"/>
    <w:link w:val="Bodytext2"/>
    <w:qFormat/>
    <w:pPr>
      <w:spacing w:after="220"/>
    </w:pPr>
    <w:rPr>
      <w:rFonts w:ascii="Times New Roman" w:eastAsia="Times New Roman" w:hAnsi="Times New Roman" w:cs="Times New Roman"/>
      <w:color w:val="231F20"/>
      <w:sz w:val="17"/>
      <w:szCs w:val="17"/>
    </w:rPr>
  </w:style>
  <w:style w:type="paragraph" w:customStyle="1" w:styleId="Bodytext40">
    <w:name w:val="Body text (4)"/>
    <w:basedOn w:val="Normal"/>
    <w:link w:val="Bodytext4"/>
    <w:pPr>
      <w:spacing w:line="286" w:lineRule="auto"/>
    </w:pPr>
    <w:rPr>
      <w:rFonts w:ascii="Arial" w:eastAsia="Arial" w:hAnsi="Arial" w:cs="Arial"/>
      <w:b/>
      <w:bCs/>
      <w:color w:val="A9427D"/>
      <w:sz w:val="20"/>
      <w:szCs w:val="20"/>
    </w:rPr>
  </w:style>
  <w:style w:type="paragraph" w:customStyle="1" w:styleId="Heading10">
    <w:name w:val="Heading #1"/>
    <w:basedOn w:val="Normal"/>
    <w:link w:val="Heading1"/>
    <w:pPr>
      <w:spacing w:after="190" w:line="230" w:lineRule="auto"/>
      <w:ind w:left="1870"/>
      <w:outlineLvl w:val="0"/>
    </w:pPr>
    <w:rPr>
      <w:rFonts w:ascii="Arial" w:eastAsia="Arial" w:hAnsi="Arial" w:cs="Arial"/>
      <w:b/>
      <w:bCs/>
      <w:color w:val="EBEBEB"/>
      <w:sz w:val="30"/>
      <w:szCs w:val="30"/>
    </w:rPr>
  </w:style>
  <w:style w:type="paragraph" w:customStyle="1" w:styleId="Bodytext30">
    <w:name w:val="Body text (3)"/>
    <w:basedOn w:val="Normal"/>
    <w:link w:val="Bodytext3"/>
    <w:pPr>
      <w:spacing w:after="160"/>
      <w:ind w:left="1020"/>
    </w:pPr>
    <w:rPr>
      <w:rFonts w:ascii="Segoe UI" w:eastAsia="Segoe UI" w:hAnsi="Segoe UI" w:cs="Segoe UI"/>
      <w:color w:val="231F20"/>
      <w:sz w:val="17"/>
      <w:szCs w:val="17"/>
    </w:rPr>
  </w:style>
  <w:style w:type="paragraph" w:customStyle="1" w:styleId="Other0">
    <w:name w:val="Other"/>
    <w:basedOn w:val="Normal"/>
    <w:link w:val="Other"/>
    <w:pPr>
      <w:spacing w:after="220"/>
    </w:pPr>
    <w:rPr>
      <w:rFonts w:ascii="Times New Roman" w:eastAsia="Times New Roman" w:hAnsi="Times New Roman" w:cs="Times New Roman"/>
      <w:color w:val="231F2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overist@ao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2295</Words>
  <Characters>13085</Characters>
  <Application>Microsoft Office Word</Application>
  <DocSecurity>0</DocSecurity>
  <Lines>109</Lines>
  <Paragraphs>30</Paragraphs>
  <ScaleCrop>false</ScaleCrop>
  <Company>Absolute Translations Ltd</Company>
  <LinksUpToDate>false</LinksUpToDate>
  <CharactersWithSpaces>15350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 Anthraper</cp:lastModifiedBy>
  <cp:revision>5</cp:revision>
  <dcterms:created xsi:type="dcterms:W3CDTF">2024-08-15T13:06:00Z</dcterms:created>
  <dcterms:modified xsi:type="dcterms:W3CDTF">2024-08-22T14:56:00Z</dcterms:modified>
</cp:coreProperties>
</file>